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4A0" w:firstRow="1" w:lastRow="0" w:firstColumn="1" w:lastColumn="0" w:noHBand="0" w:noVBand="1"/>
      </w:tblPr>
      <w:tblGrid>
        <w:gridCol w:w="1340"/>
        <w:gridCol w:w="4438"/>
        <w:gridCol w:w="3444"/>
        <w:gridCol w:w="1058"/>
      </w:tblGrid>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770EB" w:rsidRDefault="00F83D45">
            <w:pPr>
              <w:snapToGrid w:val="0"/>
              <w:spacing w:line="300" w:lineRule="auto"/>
              <w:rPr>
                <w:rFonts w:ascii="標楷體" w:eastAsia="標楷體" w:hAnsi="標楷體"/>
              </w:rPr>
            </w:pPr>
            <w:r w:rsidRPr="000770EB">
              <w:rPr>
                <w:rFonts w:ascii="標楷體" w:eastAsia="標楷體" w:hAnsi="標楷體" w:cs="標楷體"/>
              </w:rPr>
              <w:t>附表二</w:t>
            </w:r>
            <w:r w:rsidRPr="000770EB">
              <w:rPr>
                <w:rFonts w:ascii="標楷體" w:eastAsia="標楷體" w:hAnsi="標楷體"/>
              </w:rPr>
              <w:t xml:space="preserve">  地方主管機關辦理</w:t>
            </w:r>
            <w:r w:rsidRPr="000770EB">
              <w:rPr>
                <w:rFonts w:ascii="標楷體" w:eastAsia="標楷體" w:hAnsi="標楷體" w:cs="標楷體"/>
              </w:rPr>
              <w:t>觀光遊樂業經營管理與安全維護檢查紀錄表</w:t>
            </w:r>
          </w:p>
        </w:tc>
      </w:tr>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770EB" w:rsidRDefault="00F83D45">
            <w:pPr>
              <w:snapToGrid w:val="0"/>
              <w:spacing w:line="300" w:lineRule="auto"/>
              <w:jc w:val="both"/>
              <w:rPr>
                <w:rFonts w:ascii="標楷體" w:eastAsia="標楷體" w:hAnsi="標楷體"/>
              </w:rPr>
            </w:pPr>
            <w:r w:rsidRPr="000770EB">
              <w:rPr>
                <w:rFonts w:ascii="標楷體" w:eastAsia="標楷體" w:hAnsi="標楷體" w:cs="標楷體"/>
              </w:rPr>
              <w:t>觀光遊樂業名稱：</w:t>
            </w:r>
            <w:r w:rsidR="00925620" w:rsidRPr="000770EB">
              <w:rPr>
                <w:rFonts w:ascii="標楷體" w:eastAsia="標楷體" w:hAnsi="標楷體" w:cs="新細明體" w:hint="eastAsia"/>
              </w:rPr>
              <w:t>尖山</w:t>
            </w:r>
            <w:proofErr w:type="gramStart"/>
            <w:r w:rsidR="00925620" w:rsidRPr="000770EB">
              <w:rPr>
                <w:rFonts w:ascii="標楷體" w:eastAsia="標楷體" w:hAnsi="標楷體" w:cs="新細明體" w:hint="eastAsia"/>
              </w:rPr>
              <w:t>埤</w:t>
            </w:r>
            <w:proofErr w:type="gramEnd"/>
            <w:r w:rsidR="00925620" w:rsidRPr="000770EB">
              <w:rPr>
                <w:rFonts w:ascii="標楷體" w:eastAsia="標楷體" w:hAnsi="標楷體" w:cs="新細明體" w:hint="eastAsia"/>
              </w:rPr>
              <w:t>江南渡假村</w:t>
            </w:r>
          </w:p>
        </w:tc>
      </w:tr>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770EB" w:rsidRDefault="00F83D45" w:rsidP="00C21EB9">
            <w:pPr>
              <w:snapToGrid w:val="0"/>
              <w:spacing w:line="300" w:lineRule="auto"/>
              <w:jc w:val="both"/>
              <w:rPr>
                <w:rFonts w:ascii="標楷體" w:eastAsia="標楷體" w:hAnsi="標楷體"/>
              </w:rPr>
            </w:pPr>
            <w:r w:rsidRPr="000770EB">
              <w:rPr>
                <w:rFonts w:ascii="標楷體" w:eastAsia="標楷體" w:hAnsi="標楷體" w:cs="標楷體"/>
              </w:rPr>
              <w:t>檢查日期：</w:t>
            </w:r>
            <w:r w:rsidR="00C21EB9">
              <w:rPr>
                <w:rFonts w:ascii="標楷體" w:eastAsia="標楷體" w:hAnsi="標楷體" w:hint="eastAsia"/>
              </w:rPr>
              <w:t>108</w:t>
            </w:r>
            <w:r w:rsidRPr="000770EB">
              <w:rPr>
                <w:rFonts w:ascii="標楷體" w:eastAsia="標楷體" w:hAnsi="標楷體" w:cs="標楷體"/>
              </w:rPr>
              <w:t>年</w:t>
            </w:r>
            <w:r w:rsidR="00C21EB9">
              <w:rPr>
                <w:rFonts w:ascii="標楷體" w:eastAsia="標楷體" w:hAnsi="標楷體" w:hint="eastAsia"/>
              </w:rPr>
              <w:t>4</w:t>
            </w:r>
            <w:r w:rsidRPr="000770EB">
              <w:rPr>
                <w:rFonts w:ascii="標楷體" w:eastAsia="標楷體" w:hAnsi="標楷體" w:cs="標楷體"/>
              </w:rPr>
              <w:t>月</w:t>
            </w:r>
            <w:r w:rsidR="00C21EB9">
              <w:rPr>
                <w:rFonts w:ascii="標楷體" w:eastAsia="標楷體" w:hAnsi="標楷體" w:hint="eastAsia"/>
              </w:rPr>
              <w:t>15</w:t>
            </w:r>
            <w:r w:rsidRPr="000770EB">
              <w:rPr>
                <w:rFonts w:ascii="標楷體" w:eastAsia="標楷體" w:hAnsi="標楷體" w:cs="標楷體"/>
              </w:rPr>
              <w:t>日（星期</w:t>
            </w:r>
            <w:r w:rsidR="00925620" w:rsidRPr="000770EB">
              <w:rPr>
                <w:rFonts w:ascii="標楷體" w:eastAsia="標楷體" w:hAnsi="標楷體" w:hint="eastAsia"/>
              </w:rPr>
              <w:t>一</w:t>
            </w:r>
            <w:r w:rsidRPr="000770EB">
              <w:rPr>
                <w:rFonts w:ascii="標楷體" w:eastAsia="標楷體" w:hAnsi="標楷體" w:cs="標楷體"/>
              </w:rPr>
              <w:t>）</w:t>
            </w:r>
            <w:r w:rsidR="00925620" w:rsidRPr="000770EB">
              <w:rPr>
                <w:rFonts w:ascii="標楷體" w:eastAsia="標楷體" w:hAnsi="標楷體" w:cs="標楷體" w:hint="eastAsia"/>
              </w:rPr>
              <w:t>上</w:t>
            </w:r>
            <w:r w:rsidRPr="000770EB">
              <w:rPr>
                <w:rFonts w:ascii="標楷體" w:eastAsia="標楷體" w:hAnsi="標楷體" w:cs="標楷體"/>
              </w:rPr>
              <w:t>午</w:t>
            </w:r>
            <w:r w:rsidR="00925620" w:rsidRPr="000770EB">
              <w:rPr>
                <w:rFonts w:ascii="標楷體" w:eastAsia="標楷體" w:hAnsi="標楷體" w:hint="eastAsia"/>
              </w:rPr>
              <w:t>10</w:t>
            </w:r>
            <w:r w:rsidRPr="000770EB">
              <w:rPr>
                <w:rFonts w:ascii="標楷體" w:eastAsia="標楷體" w:hAnsi="標楷體" w:cs="標楷體"/>
              </w:rPr>
              <w:t>時</w:t>
            </w:r>
          </w:p>
        </w:tc>
      </w:tr>
      <w:tr w:rsidR="008F258B">
        <w:trPr>
          <w:cantSplit/>
          <w:trHeight w:val="567"/>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43F82" w:rsidRDefault="00F83D45">
            <w:pPr>
              <w:snapToGrid w:val="0"/>
              <w:spacing w:line="300" w:lineRule="auto"/>
              <w:rPr>
                <w:rFonts w:ascii="標楷體" w:eastAsia="標楷體" w:hAnsi="標楷體" w:cs="標楷體"/>
              </w:rPr>
            </w:pPr>
            <w:r w:rsidRPr="000770EB">
              <w:rPr>
                <w:rFonts w:ascii="標楷體" w:eastAsia="標楷體" w:hAnsi="標楷體" w:cs="標楷體"/>
              </w:rPr>
              <w:t>檢查單位：</w:t>
            </w:r>
            <w:proofErr w:type="gramStart"/>
            <w:r w:rsidR="00D43F82">
              <w:rPr>
                <w:rFonts w:ascii="標楷體" w:eastAsia="標楷體" w:hAnsi="標楷體" w:hint="eastAsia"/>
              </w:rPr>
              <w:t>臺</w:t>
            </w:r>
            <w:proofErr w:type="gramEnd"/>
            <w:r w:rsidR="00D43F82">
              <w:rPr>
                <w:rFonts w:ascii="標楷體" w:eastAsia="標楷體" w:hAnsi="標楷體" w:hint="eastAsia"/>
              </w:rPr>
              <w:t xml:space="preserve">南市政府工務局               </w:t>
            </w:r>
            <w:r w:rsidR="00D43F82" w:rsidRPr="000770EB">
              <w:rPr>
                <w:rFonts w:ascii="標楷體" w:eastAsia="標楷體" w:hAnsi="標楷體"/>
              </w:rPr>
              <w:t>檢查</w:t>
            </w:r>
            <w:r w:rsidR="00D43F82" w:rsidRPr="000770EB">
              <w:rPr>
                <w:rFonts w:ascii="標楷體" w:eastAsia="標楷體" w:hAnsi="標楷體" w:cs="標楷體"/>
              </w:rPr>
              <w:t>人員：</w:t>
            </w:r>
            <w:r w:rsidR="00D43F82">
              <w:rPr>
                <w:rFonts w:ascii="標楷體" w:eastAsia="標楷體" w:hAnsi="標楷體" w:hint="eastAsia"/>
              </w:rPr>
              <w:t>鄭曜宗  陳</w:t>
            </w:r>
            <w:proofErr w:type="gramStart"/>
            <w:r w:rsidR="00D43F82">
              <w:rPr>
                <w:rFonts w:ascii="標楷體" w:eastAsia="標楷體" w:hAnsi="標楷體" w:hint="eastAsia"/>
              </w:rPr>
              <w:t>玥伶</w:t>
            </w:r>
            <w:proofErr w:type="gramEnd"/>
          </w:p>
          <w:p w:rsidR="00E268A9" w:rsidRDefault="00D43F82">
            <w:pPr>
              <w:snapToGrid w:val="0"/>
              <w:spacing w:line="300" w:lineRule="auto"/>
              <w:rPr>
                <w:rFonts w:ascii="標楷體" w:eastAsia="標楷體" w:hAnsi="標楷體" w:cs="標楷體"/>
              </w:rPr>
            </w:pPr>
            <w:r>
              <w:rPr>
                <w:rFonts w:ascii="標楷體" w:eastAsia="標楷體" w:hAnsi="標楷體" w:cs="標楷體" w:hint="eastAsia"/>
              </w:rPr>
              <w:t xml:space="preserve">          </w:t>
            </w:r>
            <w:proofErr w:type="gramStart"/>
            <w:r w:rsidR="00E268A9">
              <w:rPr>
                <w:rFonts w:ascii="標楷體" w:eastAsia="標楷體" w:hAnsi="標楷體" w:cs="標楷體" w:hint="eastAsia"/>
              </w:rPr>
              <w:t>臺</w:t>
            </w:r>
            <w:proofErr w:type="gramEnd"/>
            <w:r w:rsidR="00E268A9">
              <w:rPr>
                <w:rFonts w:ascii="標楷體" w:eastAsia="標楷體" w:hAnsi="標楷體" w:cs="標楷體" w:hint="eastAsia"/>
              </w:rPr>
              <w:t xml:space="preserve">南市政府消防局              </w:t>
            </w:r>
            <w:r>
              <w:rPr>
                <w:rFonts w:ascii="標楷體" w:eastAsia="標楷體" w:hAnsi="標楷體" w:cs="標楷體" w:hint="eastAsia"/>
              </w:rPr>
              <w:t xml:space="preserve">          </w:t>
            </w:r>
            <w:r w:rsidR="00113675">
              <w:rPr>
                <w:rFonts w:ascii="標楷體" w:eastAsia="標楷體" w:hAnsi="標楷體" w:cs="標楷體" w:hint="eastAsia"/>
              </w:rPr>
              <w:t xml:space="preserve"> </w:t>
            </w:r>
            <w:r>
              <w:rPr>
                <w:rFonts w:ascii="標楷體" w:eastAsia="標楷體" w:hAnsi="標楷體" w:cs="標楷體" w:hint="eastAsia"/>
              </w:rPr>
              <w:t>柳建安</w:t>
            </w:r>
          </w:p>
          <w:p w:rsidR="008F258B" w:rsidRDefault="00925620" w:rsidP="00E268A9">
            <w:pPr>
              <w:snapToGrid w:val="0"/>
              <w:spacing w:line="300" w:lineRule="auto"/>
              <w:rPr>
                <w:rFonts w:ascii="標楷體" w:eastAsia="標楷體" w:hAnsi="標楷體"/>
              </w:rPr>
            </w:pPr>
            <w:r w:rsidRPr="000770EB">
              <w:rPr>
                <w:rFonts w:ascii="標楷體" w:eastAsia="標楷體" w:hAnsi="標楷體" w:cs="標楷體" w:hint="eastAsia"/>
              </w:rPr>
              <w:t xml:space="preserve">         </w:t>
            </w:r>
            <w:r w:rsidR="00E268A9">
              <w:rPr>
                <w:rFonts w:ascii="標楷體" w:eastAsia="標楷體" w:hAnsi="標楷體"/>
              </w:rPr>
              <w:t xml:space="preserve"> </w:t>
            </w:r>
            <w:proofErr w:type="gramStart"/>
            <w:r w:rsidR="00E268A9">
              <w:rPr>
                <w:rFonts w:ascii="標楷體" w:eastAsia="標楷體" w:hAnsi="標楷體" w:hint="eastAsia"/>
              </w:rPr>
              <w:t>臺</w:t>
            </w:r>
            <w:proofErr w:type="gramEnd"/>
            <w:r w:rsidR="00E268A9">
              <w:rPr>
                <w:rFonts w:ascii="標楷體" w:eastAsia="標楷體" w:hAnsi="標楷體" w:hint="eastAsia"/>
              </w:rPr>
              <w:t>南市政府衛生局</w:t>
            </w:r>
            <w:r w:rsidR="00B47CA6">
              <w:rPr>
                <w:rFonts w:ascii="標楷體" w:eastAsia="標楷體" w:hAnsi="標楷體" w:hint="eastAsia"/>
              </w:rPr>
              <w:t xml:space="preserve">                         </w:t>
            </w:r>
            <w:r w:rsidR="00D43F82">
              <w:rPr>
                <w:rFonts w:ascii="標楷體" w:eastAsia="標楷體" w:hAnsi="標楷體" w:hint="eastAsia"/>
              </w:rPr>
              <w:t>楊正偉</w:t>
            </w:r>
            <w:r w:rsidR="000458B3">
              <w:rPr>
                <w:rFonts w:ascii="標楷體" w:eastAsia="標楷體" w:hAnsi="標楷體" w:hint="eastAsia"/>
              </w:rPr>
              <w:t xml:space="preserve">  林庭靚</w:t>
            </w:r>
          </w:p>
          <w:p w:rsidR="00C470B8" w:rsidRDefault="00E268A9" w:rsidP="00E268A9">
            <w:pPr>
              <w:snapToGrid w:val="0"/>
              <w:spacing w:line="300" w:lineRule="auto"/>
              <w:rPr>
                <w:rFonts w:ascii="標楷體" w:eastAsia="標楷體" w:hAnsi="標楷體" w:hint="eastAsia"/>
              </w:rPr>
            </w:pPr>
            <w:r>
              <w:rPr>
                <w:rFonts w:ascii="標楷體" w:eastAsia="標楷體" w:hAnsi="標楷體" w:hint="eastAsia"/>
              </w:rPr>
              <w:t xml:space="preserve">          </w:t>
            </w:r>
            <w:proofErr w:type="gramStart"/>
            <w:r w:rsidR="00C470B8">
              <w:rPr>
                <w:rFonts w:ascii="標楷體" w:eastAsia="標楷體" w:hAnsi="標楷體" w:hint="eastAsia"/>
              </w:rPr>
              <w:t>臺</w:t>
            </w:r>
            <w:proofErr w:type="gramEnd"/>
            <w:r w:rsidR="00C470B8">
              <w:rPr>
                <w:rFonts w:ascii="標楷體" w:eastAsia="標楷體" w:hAnsi="標楷體" w:hint="eastAsia"/>
              </w:rPr>
              <w:t>南市政府警察局                         陳威廷</w:t>
            </w:r>
          </w:p>
          <w:p w:rsidR="00C470B8" w:rsidRDefault="00C470B8" w:rsidP="00E268A9">
            <w:pPr>
              <w:snapToGrid w:val="0"/>
              <w:spacing w:line="300" w:lineRule="auto"/>
              <w:rPr>
                <w:rFonts w:ascii="標楷體" w:eastAsia="標楷體" w:hAnsi="標楷體" w:hint="eastAsia"/>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南市政府勞工局                         王郁雯</w:t>
            </w:r>
          </w:p>
          <w:p w:rsidR="00E268A9" w:rsidRDefault="00C470B8" w:rsidP="00E268A9">
            <w:pPr>
              <w:snapToGrid w:val="0"/>
              <w:spacing w:line="300" w:lineRule="auto"/>
              <w:rPr>
                <w:rFonts w:ascii="標楷體" w:eastAsia="標楷體" w:hAnsi="標楷體"/>
              </w:rPr>
            </w:pPr>
            <w:r>
              <w:rPr>
                <w:rFonts w:ascii="標楷體" w:eastAsia="標楷體" w:hAnsi="標楷體" w:hint="eastAsia"/>
              </w:rPr>
              <w:t xml:space="preserve">          </w:t>
            </w:r>
            <w:proofErr w:type="gramStart"/>
            <w:r w:rsidR="00E268A9">
              <w:rPr>
                <w:rFonts w:ascii="標楷體" w:eastAsia="標楷體" w:hAnsi="標楷體" w:hint="eastAsia"/>
              </w:rPr>
              <w:t>臺</w:t>
            </w:r>
            <w:proofErr w:type="gramEnd"/>
            <w:r w:rsidR="00E268A9">
              <w:rPr>
                <w:rFonts w:ascii="標楷體" w:eastAsia="標楷體" w:hAnsi="標楷體" w:hint="eastAsia"/>
              </w:rPr>
              <w:t>南市政府環境保護局</w:t>
            </w:r>
            <w:r w:rsidR="00B47CA6">
              <w:rPr>
                <w:rFonts w:ascii="標楷體" w:eastAsia="標楷體" w:hAnsi="標楷體" w:hint="eastAsia"/>
              </w:rPr>
              <w:t xml:space="preserve">                     許家豪</w:t>
            </w:r>
            <w:r w:rsidR="00113675">
              <w:rPr>
                <w:rFonts w:ascii="標楷體" w:eastAsia="標楷體" w:hAnsi="標楷體" w:hint="eastAsia"/>
              </w:rPr>
              <w:t xml:space="preserve">  </w:t>
            </w:r>
            <w:r w:rsidR="00B47CA6">
              <w:rPr>
                <w:rFonts w:ascii="標楷體" w:eastAsia="標楷體" w:hAnsi="標楷體" w:hint="eastAsia"/>
              </w:rPr>
              <w:t>吳佩吟</w:t>
            </w:r>
            <w:r w:rsidR="00113675">
              <w:rPr>
                <w:rFonts w:ascii="標楷體" w:eastAsia="標楷體" w:hAnsi="標楷體" w:hint="eastAsia"/>
              </w:rPr>
              <w:t xml:space="preserve">  </w:t>
            </w:r>
            <w:r w:rsidR="00B47CA6">
              <w:rPr>
                <w:rFonts w:ascii="標楷體" w:eastAsia="標楷體" w:hAnsi="標楷體" w:hint="eastAsia"/>
              </w:rPr>
              <w:t>王怡仁</w:t>
            </w:r>
          </w:p>
          <w:p w:rsidR="00E268A9" w:rsidRDefault="00E268A9" w:rsidP="00E268A9">
            <w:pPr>
              <w:snapToGrid w:val="0"/>
              <w:spacing w:line="300" w:lineRule="auto"/>
              <w:rPr>
                <w:rFonts w:ascii="標楷體" w:eastAsia="標楷體" w:hAnsi="標楷體"/>
              </w:rPr>
            </w:pPr>
            <w:r>
              <w:rPr>
                <w:rFonts w:ascii="標楷體" w:eastAsia="標楷體" w:hAnsi="標楷體" w:hint="eastAsia"/>
              </w:rPr>
              <w:t xml:space="preserve">          </w:t>
            </w:r>
            <w:proofErr w:type="gramStart"/>
            <w:r w:rsidR="00297AEB">
              <w:rPr>
                <w:rFonts w:ascii="標楷體" w:eastAsia="標楷體" w:hAnsi="標楷體" w:hint="eastAsia"/>
              </w:rPr>
              <w:t>臺</w:t>
            </w:r>
            <w:proofErr w:type="gramEnd"/>
            <w:r w:rsidR="00297AEB">
              <w:rPr>
                <w:rFonts w:ascii="標楷體" w:eastAsia="標楷體" w:hAnsi="標楷體" w:hint="eastAsia"/>
              </w:rPr>
              <w:t>南市政府法制室                         張淑娟  胡詩崎</w:t>
            </w:r>
          </w:p>
          <w:p w:rsidR="00E268A9" w:rsidRDefault="00E268A9" w:rsidP="00E268A9">
            <w:pPr>
              <w:snapToGrid w:val="0"/>
              <w:spacing w:line="300" w:lineRule="auto"/>
              <w:rPr>
                <w:rFonts w:ascii="標楷體" w:eastAsia="標楷體" w:hAnsi="標楷體"/>
              </w:rPr>
            </w:pPr>
            <w:r>
              <w:rPr>
                <w:rFonts w:ascii="標楷體" w:eastAsia="標楷體" w:hAnsi="標楷體" w:hint="eastAsia"/>
              </w:rPr>
              <w:t xml:space="preserve">          </w:t>
            </w:r>
            <w:proofErr w:type="gramStart"/>
            <w:r w:rsidR="00297AEB">
              <w:rPr>
                <w:rFonts w:ascii="標楷體" w:eastAsia="標楷體" w:hAnsi="標楷體" w:hint="eastAsia"/>
              </w:rPr>
              <w:t>臺</w:t>
            </w:r>
            <w:proofErr w:type="gramEnd"/>
            <w:r w:rsidR="00297AEB">
              <w:rPr>
                <w:rFonts w:ascii="標楷體" w:eastAsia="標楷體" w:hAnsi="標楷體" w:hint="eastAsia"/>
              </w:rPr>
              <w:t xml:space="preserve">南市政府交通局                         </w:t>
            </w:r>
            <w:r w:rsidR="00297AEB" w:rsidRPr="00841DFF">
              <w:rPr>
                <w:rFonts w:ascii="標楷體" w:eastAsia="標楷體" w:hAnsi="標楷體" w:hint="eastAsia"/>
              </w:rPr>
              <w:t>王琮賢</w:t>
            </w:r>
          </w:p>
          <w:p w:rsidR="00E268A9" w:rsidRPr="000770EB" w:rsidRDefault="00E268A9" w:rsidP="00D43F82">
            <w:pPr>
              <w:snapToGrid w:val="0"/>
              <w:spacing w:line="300" w:lineRule="auto"/>
              <w:rPr>
                <w:rFonts w:ascii="標楷體" w:eastAsia="標楷體" w:hAnsi="標楷體"/>
              </w:rPr>
            </w:pPr>
            <w:r>
              <w:rPr>
                <w:rFonts w:ascii="標楷體" w:eastAsia="標楷體" w:hAnsi="標楷體" w:hint="eastAsia"/>
              </w:rPr>
              <w:t xml:space="preserve">          </w:t>
            </w:r>
            <w:proofErr w:type="gramStart"/>
            <w:r w:rsidR="00B47CA6">
              <w:rPr>
                <w:rFonts w:ascii="標楷體" w:eastAsia="標楷體" w:hAnsi="標楷體" w:hint="eastAsia"/>
              </w:rPr>
              <w:t>臺</w:t>
            </w:r>
            <w:proofErr w:type="gramEnd"/>
            <w:r w:rsidR="00B47CA6">
              <w:rPr>
                <w:rFonts w:ascii="標楷體" w:eastAsia="標楷體" w:hAnsi="標楷體" w:hint="eastAsia"/>
              </w:rPr>
              <w:t xml:space="preserve">南市政府觀光旅遊局                     </w:t>
            </w:r>
            <w:r w:rsidR="005C0527">
              <w:rPr>
                <w:rFonts w:ascii="標楷體" w:eastAsia="標楷體" w:hAnsi="標楷體" w:hint="eastAsia"/>
              </w:rPr>
              <w:t xml:space="preserve">殷介賢  </w:t>
            </w:r>
            <w:proofErr w:type="gramStart"/>
            <w:r w:rsidR="00777F16">
              <w:rPr>
                <w:rFonts w:ascii="標楷體" w:eastAsia="標楷體" w:hAnsi="標楷體" w:hint="eastAsia"/>
              </w:rPr>
              <w:t>陳羿行</w:t>
            </w:r>
            <w:proofErr w:type="gramEnd"/>
            <w:r w:rsidR="00D43F82">
              <w:rPr>
                <w:rFonts w:ascii="標楷體" w:eastAsia="標楷體" w:hAnsi="標楷體" w:hint="eastAsia"/>
              </w:rPr>
              <w:t xml:space="preserve">  莊豐嘉</w:t>
            </w:r>
          </w:p>
        </w:tc>
      </w:tr>
      <w:tr w:rsidR="002764CA" w:rsidTr="002764CA">
        <w:trPr>
          <w:cantSplit/>
          <w:trHeight w:val="379"/>
        </w:trPr>
        <w:tc>
          <w:tcPr>
            <w:tcW w:w="1340"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Pr="000770EB" w:rsidRDefault="00F83D45">
            <w:pPr>
              <w:snapToGrid w:val="0"/>
              <w:spacing w:line="300" w:lineRule="auto"/>
              <w:jc w:val="center"/>
              <w:rPr>
                <w:rFonts w:ascii="標楷體" w:eastAsia="標楷體" w:hAnsi="標楷體" w:cs="標楷體"/>
              </w:rPr>
            </w:pPr>
            <w:r w:rsidRPr="000770EB">
              <w:rPr>
                <w:rFonts w:ascii="標楷體" w:eastAsia="標楷體" w:hAnsi="標楷體" w:cs="標楷體"/>
              </w:rPr>
              <w:t>檢查項目</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Pr="000770EB" w:rsidRDefault="00F83D45">
            <w:pPr>
              <w:snapToGrid w:val="0"/>
              <w:spacing w:line="300" w:lineRule="auto"/>
              <w:ind w:left="240" w:hanging="240"/>
              <w:jc w:val="center"/>
              <w:rPr>
                <w:rFonts w:ascii="標楷體" w:eastAsia="標楷體" w:hAnsi="標楷體" w:cs="標楷體"/>
              </w:rPr>
            </w:pPr>
            <w:r w:rsidRPr="000770EB">
              <w:rPr>
                <w:rFonts w:ascii="標楷體" w:eastAsia="標楷體" w:hAnsi="標楷體" w:cs="標楷體"/>
              </w:rPr>
              <w:t>檢查重點</w:t>
            </w:r>
          </w:p>
        </w:tc>
        <w:tc>
          <w:tcPr>
            <w:tcW w:w="3444"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Pr="000770EB" w:rsidRDefault="00F83D45">
            <w:pPr>
              <w:snapToGrid w:val="0"/>
              <w:spacing w:line="300" w:lineRule="auto"/>
              <w:jc w:val="center"/>
              <w:rPr>
                <w:rFonts w:ascii="標楷體" w:eastAsia="標楷體" w:hAnsi="標楷體" w:cs="標楷體"/>
              </w:rPr>
            </w:pPr>
            <w:r w:rsidRPr="000770EB">
              <w:rPr>
                <w:rFonts w:ascii="標楷體" w:eastAsia="標楷體" w:hAnsi="標楷體" w:cs="標楷體"/>
              </w:rPr>
              <w:t>檢查情形</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8F258B" w:rsidRPr="000770EB" w:rsidRDefault="00F83D45">
            <w:pPr>
              <w:snapToGrid w:val="0"/>
              <w:spacing w:line="300" w:lineRule="auto"/>
              <w:jc w:val="center"/>
              <w:rPr>
                <w:rFonts w:ascii="標楷體" w:eastAsia="標楷體" w:hAnsi="標楷體"/>
              </w:rPr>
            </w:pPr>
            <w:r w:rsidRPr="000770EB">
              <w:rPr>
                <w:rFonts w:ascii="標楷體" w:eastAsia="標楷體" w:hAnsi="標楷體"/>
              </w:rPr>
              <w:t>地方政府權管單位</w:t>
            </w:r>
          </w:p>
        </w:tc>
      </w:tr>
      <w:tr w:rsidR="002764CA" w:rsidTr="002764CA">
        <w:trPr>
          <w:cantSplit/>
          <w:trHeight w:val="5819"/>
        </w:trPr>
        <w:tc>
          <w:tcPr>
            <w:tcW w:w="1340" w:type="dxa"/>
            <w:tcBorders>
              <w:top w:val="single" w:sz="4" w:space="0" w:color="000000"/>
              <w:left w:val="single" w:sz="4" w:space="0" w:color="000000"/>
              <w:bottom w:val="single" w:sz="4" w:space="0" w:color="000000"/>
            </w:tcBorders>
            <w:shd w:val="clear" w:color="auto" w:fill="auto"/>
            <w:tcMar>
              <w:left w:w="23" w:type="dxa"/>
            </w:tcMar>
          </w:tcPr>
          <w:p w:rsidR="007E73B6" w:rsidRPr="007E73B6" w:rsidRDefault="00F83D45" w:rsidP="00E83CF4">
            <w:pPr>
              <w:pStyle w:val="afd"/>
              <w:numPr>
                <w:ilvl w:val="0"/>
                <w:numId w:val="17"/>
              </w:numPr>
              <w:snapToGrid w:val="0"/>
              <w:spacing w:line="300" w:lineRule="auto"/>
              <w:ind w:leftChars="0"/>
              <w:jc w:val="both"/>
              <w:rPr>
                <w:rFonts w:ascii="標楷體" w:eastAsia="標楷體" w:hAnsi="標楷體" w:cs="標楷體"/>
              </w:rPr>
            </w:pPr>
            <w:r w:rsidRPr="007E73B6">
              <w:rPr>
                <w:rFonts w:ascii="標楷體" w:eastAsia="標楷體" w:hAnsi="標楷體" w:cs="標楷體"/>
              </w:rPr>
              <w:t>旅遊安</w:t>
            </w:r>
          </w:p>
          <w:p w:rsidR="008F258B" w:rsidRPr="007E73B6" w:rsidRDefault="00F83D45" w:rsidP="007E73B6">
            <w:pPr>
              <w:pStyle w:val="afd"/>
              <w:snapToGrid w:val="0"/>
              <w:spacing w:line="300" w:lineRule="auto"/>
              <w:ind w:leftChars="0"/>
              <w:jc w:val="both"/>
              <w:rPr>
                <w:rFonts w:ascii="標楷體" w:eastAsia="標楷體" w:hAnsi="標楷體" w:cs="標楷體"/>
              </w:rPr>
            </w:pPr>
            <w:r w:rsidRPr="007E73B6">
              <w:rPr>
                <w:rFonts w:ascii="標楷體" w:eastAsia="標楷體" w:hAnsi="標楷體" w:cs="標楷體"/>
              </w:rPr>
              <w:t>全維護</w:t>
            </w:r>
          </w:p>
          <w:p w:rsidR="008F258B" w:rsidRPr="000770EB" w:rsidRDefault="00F83D45">
            <w:pPr>
              <w:snapToGrid w:val="0"/>
              <w:spacing w:line="300" w:lineRule="auto"/>
              <w:ind w:left="470" w:hanging="350"/>
              <w:jc w:val="both"/>
              <w:rPr>
                <w:rFonts w:ascii="標楷體" w:eastAsia="標楷體" w:hAnsi="標楷體" w:cs="標楷體"/>
                <w:spacing w:val="-20"/>
              </w:rPr>
            </w:pPr>
            <w:r w:rsidRPr="000770EB">
              <w:rPr>
                <w:rFonts w:ascii="標楷體" w:eastAsia="標楷體" w:hAnsi="標楷體" w:cs="標楷體"/>
                <w:spacing w:val="-20"/>
              </w:rPr>
              <w:t>(</w:t>
            </w:r>
            <w:proofErr w:type="gramStart"/>
            <w:r w:rsidRPr="000770EB">
              <w:rPr>
                <w:rFonts w:ascii="標楷體" w:eastAsia="標楷體" w:hAnsi="標楷體" w:cs="標楷體"/>
                <w:spacing w:val="-20"/>
              </w:rPr>
              <w:t>一</w:t>
            </w:r>
            <w:proofErr w:type="gramEnd"/>
            <w:r w:rsidRPr="000770EB">
              <w:rPr>
                <w:rFonts w:ascii="標楷體" w:eastAsia="標楷體" w:hAnsi="標楷體" w:cs="標楷體"/>
                <w:spacing w:val="-20"/>
              </w:rPr>
              <w:t>)觀光遊樂設施安全</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Pr="003A50A9" w:rsidRDefault="008F258B">
            <w:pPr>
              <w:snapToGrid w:val="0"/>
              <w:spacing w:line="300" w:lineRule="auto"/>
              <w:jc w:val="center"/>
              <w:rPr>
                <w:rFonts w:ascii="標楷體" w:eastAsia="標楷體" w:hAnsi="標楷體" w:cs="標楷體"/>
              </w:rPr>
            </w:pPr>
          </w:p>
          <w:p w:rsidR="008F258B" w:rsidRPr="003A50A9" w:rsidRDefault="008F258B">
            <w:pPr>
              <w:snapToGrid w:val="0"/>
              <w:spacing w:line="300" w:lineRule="auto"/>
              <w:jc w:val="center"/>
              <w:rPr>
                <w:rFonts w:ascii="標楷體" w:eastAsia="標楷體" w:hAnsi="標楷體" w:cs="標楷體"/>
              </w:rPr>
            </w:pPr>
          </w:p>
          <w:p w:rsidR="008F258B" w:rsidRPr="003A50A9" w:rsidRDefault="00F83D45">
            <w:pPr>
              <w:snapToGrid w:val="0"/>
              <w:spacing w:line="300" w:lineRule="auto"/>
              <w:jc w:val="both"/>
              <w:rPr>
                <w:rFonts w:ascii="標楷體" w:eastAsia="標楷體" w:hAnsi="標楷體" w:cs="標楷體"/>
              </w:rPr>
            </w:pPr>
            <w:r w:rsidRPr="003A50A9">
              <w:rPr>
                <w:rFonts w:ascii="標楷體" w:eastAsia="標楷體" w:hAnsi="標楷體" w:cs="標楷體"/>
              </w:rPr>
              <w:t>觀光遊樂業依觀光遊樂業管理規則第十九條規定應報請地方主管機關備查之服務項目，依下列方式辦理檢查。</w:t>
            </w:r>
          </w:p>
          <w:p w:rsidR="008F258B" w:rsidRPr="003A50A9" w:rsidRDefault="00F83D45" w:rsidP="00E83CF4">
            <w:pPr>
              <w:numPr>
                <w:ilvl w:val="0"/>
                <w:numId w:val="14"/>
              </w:numPr>
              <w:snapToGrid w:val="0"/>
              <w:spacing w:line="300" w:lineRule="auto"/>
              <w:jc w:val="both"/>
              <w:rPr>
                <w:rFonts w:ascii="標楷體" w:eastAsia="標楷體" w:hAnsi="標楷體" w:cs="標楷體"/>
              </w:rPr>
            </w:pPr>
            <w:r w:rsidRPr="003A50A9">
              <w:rPr>
                <w:rFonts w:ascii="標楷體" w:eastAsia="標楷體" w:hAnsi="標楷體" w:cs="標楷體"/>
              </w:rPr>
              <w:t>機械遊樂設施（依建築法及機械遊樂設施設置及檢查管理辦法等法規之規範）。</w:t>
            </w:r>
          </w:p>
          <w:p w:rsidR="008F258B" w:rsidRPr="003A50A9" w:rsidRDefault="00F83D45" w:rsidP="00E83CF4">
            <w:pPr>
              <w:numPr>
                <w:ilvl w:val="0"/>
                <w:numId w:val="14"/>
              </w:numPr>
              <w:snapToGrid w:val="0"/>
              <w:spacing w:line="300" w:lineRule="auto"/>
              <w:jc w:val="both"/>
              <w:rPr>
                <w:rFonts w:ascii="標楷體" w:eastAsia="標楷體" w:hAnsi="標楷體" w:cs="標楷體"/>
              </w:rPr>
            </w:pPr>
            <w:r w:rsidRPr="003A50A9">
              <w:rPr>
                <w:rFonts w:ascii="標楷體" w:eastAsia="標楷體" w:hAnsi="標楷體" w:cs="標楷體"/>
              </w:rPr>
              <w:t>水域遊樂設施（依觀光遊樂業水域遊樂設施檢查項目及檢查基準注意事項等法規之規範）。</w:t>
            </w:r>
          </w:p>
          <w:p w:rsidR="008F258B" w:rsidRPr="003A50A9" w:rsidRDefault="00F83D45" w:rsidP="00E83CF4">
            <w:pPr>
              <w:numPr>
                <w:ilvl w:val="0"/>
                <w:numId w:val="14"/>
              </w:numPr>
              <w:snapToGrid w:val="0"/>
              <w:spacing w:line="300" w:lineRule="auto"/>
              <w:jc w:val="both"/>
              <w:rPr>
                <w:rFonts w:ascii="標楷體" w:eastAsia="標楷體" w:hAnsi="標楷體" w:cs="標楷體"/>
              </w:rPr>
            </w:pPr>
            <w:r w:rsidRPr="003A50A9">
              <w:rPr>
                <w:rFonts w:ascii="標楷體" w:eastAsia="標楷體" w:hAnsi="標楷體" w:cs="標楷體"/>
              </w:rPr>
              <w:t>陸域遊樂設施（依電子遊戲場業管理條例等法規之規範）。</w:t>
            </w:r>
          </w:p>
          <w:p w:rsidR="008F258B" w:rsidRPr="003A50A9" w:rsidRDefault="00F83D45" w:rsidP="00E83CF4">
            <w:pPr>
              <w:numPr>
                <w:ilvl w:val="0"/>
                <w:numId w:val="14"/>
              </w:numPr>
              <w:snapToGrid w:val="0"/>
              <w:spacing w:line="300" w:lineRule="auto"/>
              <w:jc w:val="both"/>
              <w:rPr>
                <w:rFonts w:ascii="標楷體" w:eastAsia="標楷體" w:hAnsi="標楷體" w:cs="標楷體"/>
              </w:rPr>
            </w:pPr>
            <w:r w:rsidRPr="003A50A9">
              <w:rPr>
                <w:rFonts w:ascii="標楷體" w:eastAsia="標楷體" w:hAnsi="標楷體" w:cs="標楷體"/>
              </w:rPr>
              <w:t>空域遊樂設施（依熱氣球載人飛航活動或</w:t>
            </w:r>
            <w:proofErr w:type="gramStart"/>
            <w:r w:rsidRPr="003A50A9">
              <w:rPr>
                <w:rFonts w:ascii="標楷體" w:eastAsia="標楷體" w:hAnsi="標楷體" w:cs="標楷體"/>
              </w:rPr>
              <w:t>繫</w:t>
            </w:r>
            <w:proofErr w:type="gramEnd"/>
            <w:r w:rsidRPr="003A50A9">
              <w:rPr>
                <w:rFonts w:ascii="標楷體" w:eastAsia="標楷體" w:hAnsi="標楷體" w:cs="標楷體"/>
              </w:rPr>
              <w:t>留作業等法規之規範）。</w:t>
            </w:r>
          </w:p>
          <w:p w:rsidR="008F258B" w:rsidRPr="003A50A9" w:rsidRDefault="00F83D45" w:rsidP="00E83CF4">
            <w:pPr>
              <w:numPr>
                <w:ilvl w:val="0"/>
                <w:numId w:val="14"/>
              </w:numPr>
              <w:snapToGrid w:val="0"/>
              <w:spacing w:line="300" w:lineRule="auto"/>
              <w:jc w:val="both"/>
              <w:rPr>
                <w:rFonts w:ascii="標楷體" w:eastAsia="標楷體" w:hAnsi="標楷體" w:cs="標楷體"/>
              </w:rPr>
            </w:pPr>
            <w:r w:rsidRPr="003A50A9">
              <w:rPr>
                <w:rFonts w:ascii="標楷體" w:eastAsia="標楷體" w:hAnsi="標楷體" w:cs="標楷體"/>
              </w:rPr>
              <w:t>其他經主管機關核定之遊樂設施。</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3A50A9" w:rsidRDefault="008F258B"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r w:rsidRPr="003A50A9">
              <w:rPr>
                <w:rFonts w:ascii="標楷體" w:eastAsia="標楷體" w:hAnsi="標楷體" w:hint="eastAsia"/>
              </w:rPr>
              <w:t>1.無機械遊樂設施。</w:t>
            </w: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r w:rsidRPr="003A50A9">
              <w:rPr>
                <w:rFonts w:ascii="標楷體" w:eastAsia="標楷體" w:hAnsi="標楷體" w:hint="eastAsia"/>
              </w:rPr>
              <w:t>2.</w:t>
            </w:r>
            <w:proofErr w:type="gramStart"/>
            <w:r w:rsidRPr="003A50A9">
              <w:rPr>
                <w:rFonts w:ascii="標楷體" w:eastAsia="標楷體" w:hAnsi="標楷體" w:hint="eastAsia"/>
              </w:rPr>
              <w:t>均依規定</w:t>
            </w:r>
            <w:proofErr w:type="gramEnd"/>
            <w:r w:rsidRPr="003A50A9">
              <w:rPr>
                <w:rFonts w:ascii="標楷體" w:eastAsia="標楷體" w:hAnsi="標楷體" w:hint="eastAsia"/>
              </w:rPr>
              <w:t>辦理。</w:t>
            </w: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r w:rsidRPr="003A50A9">
              <w:rPr>
                <w:rFonts w:ascii="標楷體" w:eastAsia="標楷體" w:hAnsi="標楷體" w:hint="eastAsia"/>
              </w:rPr>
              <w:t>3.</w:t>
            </w:r>
            <w:proofErr w:type="gramStart"/>
            <w:r w:rsidR="00A43BE7" w:rsidRPr="00A43BE7">
              <w:rPr>
                <w:rFonts w:ascii="標楷體" w:eastAsia="標楷體" w:hAnsi="標楷體" w:hint="eastAsia"/>
              </w:rPr>
              <w:t>均依規定</w:t>
            </w:r>
            <w:proofErr w:type="gramEnd"/>
            <w:r w:rsidR="00A43BE7" w:rsidRPr="00A43BE7">
              <w:rPr>
                <w:rFonts w:ascii="標楷體" w:eastAsia="標楷體" w:hAnsi="標楷體" w:hint="eastAsia"/>
              </w:rPr>
              <w:t>辦理。</w:t>
            </w:r>
          </w:p>
          <w:p w:rsidR="003A50A9" w:rsidRPr="003A50A9" w:rsidRDefault="003A50A9" w:rsidP="003A50A9">
            <w:pPr>
              <w:snapToGrid w:val="0"/>
              <w:spacing w:line="300" w:lineRule="auto"/>
              <w:rPr>
                <w:rFonts w:ascii="標楷體" w:eastAsia="標楷體" w:hAnsi="標楷體"/>
              </w:rPr>
            </w:pPr>
          </w:p>
          <w:p w:rsidR="003A50A9" w:rsidRDefault="003A50A9" w:rsidP="003A50A9">
            <w:pPr>
              <w:snapToGrid w:val="0"/>
              <w:spacing w:line="300" w:lineRule="auto"/>
              <w:rPr>
                <w:rFonts w:ascii="標楷體" w:eastAsia="標楷體" w:hAnsi="標楷體"/>
              </w:rPr>
            </w:pPr>
            <w:r w:rsidRPr="003A50A9">
              <w:rPr>
                <w:rFonts w:ascii="標楷體" w:eastAsia="標楷體" w:hAnsi="標楷體" w:hint="eastAsia"/>
              </w:rPr>
              <w:t>4.無空域遊樂設施。</w:t>
            </w:r>
          </w:p>
          <w:p w:rsidR="003A50A9" w:rsidRDefault="003A50A9" w:rsidP="003A50A9">
            <w:pPr>
              <w:snapToGrid w:val="0"/>
              <w:spacing w:line="300" w:lineRule="auto"/>
              <w:rPr>
                <w:rFonts w:ascii="標楷體" w:eastAsia="標楷體" w:hAnsi="標楷體"/>
              </w:rPr>
            </w:pPr>
          </w:p>
          <w:p w:rsidR="003A50A9" w:rsidRPr="003A50A9" w:rsidRDefault="003A50A9" w:rsidP="003A50A9">
            <w:pPr>
              <w:snapToGrid w:val="0"/>
              <w:spacing w:line="300" w:lineRule="auto"/>
              <w:rPr>
                <w:rFonts w:ascii="標楷體" w:eastAsia="標楷體" w:hAnsi="標楷體"/>
              </w:rPr>
            </w:pPr>
            <w:r>
              <w:rPr>
                <w:rFonts w:ascii="標楷體" w:eastAsia="標楷體" w:hAnsi="標楷體" w:hint="eastAsia"/>
              </w:rPr>
              <w:t>5.</w:t>
            </w:r>
            <w:proofErr w:type="gramStart"/>
            <w:r>
              <w:rPr>
                <w:rFonts w:ascii="標楷體" w:eastAsia="標楷體" w:hAnsi="標楷體" w:hint="eastAsia"/>
              </w:rPr>
              <w:t>均依規定</w:t>
            </w:r>
            <w:proofErr w:type="gramEnd"/>
            <w:r>
              <w:rPr>
                <w:rFonts w:ascii="標楷體" w:eastAsia="標楷體" w:hAnsi="標楷體" w:hint="eastAsia"/>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Pr="000770EB" w:rsidRDefault="008F258B">
            <w:pPr>
              <w:snapToGrid w:val="0"/>
              <w:spacing w:line="300" w:lineRule="auto"/>
              <w:jc w:val="center"/>
              <w:rPr>
                <w:rFonts w:ascii="標楷體" w:eastAsia="標楷體" w:hAnsi="標楷體"/>
              </w:rPr>
            </w:pPr>
          </w:p>
          <w:p w:rsidR="008F258B" w:rsidRPr="000770EB" w:rsidRDefault="008F258B">
            <w:pPr>
              <w:snapToGrid w:val="0"/>
              <w:spacing w:line="300" w:lineRule="auto"/>
              <w:jc w:val="center"/>
              <w:rPr>
                <w:rFonts w:ascii="標楷體" w:eastAsia="標楷體" w:hAnsi="標楷體"/>
              </w:rPr>
            </w:pPr>
          </w:p>
          <w:p w:rsidR="008F258B" w:rsidRPr="000770EB" w:rsidRDefault="00F83D45">
            <w:pPr>
              <w:snapToGrid w:val="0"/>
              <w:spacing w:line="300" w:lineRule="auto"/>
              <w:jc w:val="center"/>
              <w:rPr>
                <w:rFonts w:ascii="標楷體" w:eastAsia="標楷體" w:hAnsi="標楷體"/>
              </w:rPr>
            </w:pPr>
            <w:r w:rsidRPr="000770EB">
              <w:rPr>
                <w:rFonts w:ascii="標楷體" w:eastAsia="標楷體" w:hAnsi="標楷體"/>
              </w:rPr>
              <w:t>依地方政府權責分工</w:t>
            </w:r>
          </w:p>
        </w:tc>
      </w:tr>
      <w:tr w:rsidR="002764CA" w:rsidTr="002764CA">
        <w:trPr>
          <w:cantSplit/>
          <w:trHeight w:val="1698"/>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二</w:t>
            </w:r>
            <w:r>
              <w:rPr>
                <w:rFonts w:eastAsia="標楷體" w:cs="標楷體"/>
                <w:spacing w:val="-20"/>
              </w:rPr>
              <w:t>)</w:t>
            </w:r>
            <w:r>
              <w:rPr>
                <w:rFonts w:eastAsia="標楷體" w:cs="標楷體"/>
                <w:spacing w:val="-20"/>
              </w:rPr>
              <w:t>建築管理</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16"/>
              </w:numPr>
              <w:snapToGrid w:val="0"/>
              <w:spacing w:line="300" w:lineRule="auto"/>
              <w:jc w:val="both"/>
              <w:rPr>
                <w:rFonts w:eastAsia="標楷體" w:cs="標楷體"/>
              </w:rPr>
            </w:pPr>
            <w:r>
              <w:rPr>
                <w:rFonts w:eastAsia="標楷體" w:cs="標楷體"/>
              </w:rPr>
              <w:t>建築物之合法使用及管理。</w:t>
            </w:r>
          </w:p>
          <w:p w:rsidR="008F258B" w:rsidRDefault="00F83D45" w:rsidP="00E83CF4">
            <w:pPr>
              <w:numPr>
                <w:ilvl w:val="0"/>
                <w:numId w:val="16"/>
              </w:numPr>
              <w:snapToGrid w:val="0"/>
              <w:spacing w:line="300" w:lineRule="auto"/>
              <w:jc w:val="both"/>
              <w:rPr>
                <w:rFonts w:eastAsia="標楷體" w:cs="標楷體"/>
              </w:rPr>
            </w:pPr>
            <w:r>
              <w:rPr>
                <w:rFonts w:eastAsia="標楷體" w:cs="標楷體"/>
              </w:rPr>
              <w:t>衛生設備數量符合相關規範。</w:t>
            </w:r>
          </w:p>
          <w:p w:rsidR="008F258B" w:rsidRPr="00812674" w:rsidRDefault="00F83D45" w:rsidP="00E83CF4">
            <w:pPr>
              <w:numPr>
                <w:ilvl w:val="0"/>
                <w:numId w:val="16"/>
              </w:numPr>
              <w:snapToGrid w:val="0"/>
              <w:spacing w:line="300" w:lineRule="auto"/>
              <w:jc w:val="both"/>
              <w:rPr>
                <w:rFonts w:eastAsia="標楷體" w:cs="標楷體"/>
              </w:rPr>
            </w:pPr>
            <w:r>
              <w:rPr>
                <w:rFonts w:eastAsia="標楷體" w:cs="標楷體"/>
              </w:rPr>
              <w:t>無障礙設施及男女公廁比例等設施設置情形。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3A50A9" w:rsidRDefault="00905137" w:rsidP="00E83CF4">
            <w:pPr>
              <w:pStyle w:val="afd"/>
              <w:numPr>
                <w:ilvl w:val="0"/>
                <w:numId w:val="18"/>
              </w:numPr>
              <w:snapToGrid w:val="0"/>
              <w:spacing w:line="300" w:lineRule="auto"/>
              <w:ind w:leftChars="0"/>
              <w:rPr>
                <w:rFonts w:eastAsia="標楷體"/>
              </w:rPr>
            </w:pPr>
            <w:r>
              <w:rPr>
                <w:rFonts w:eastAsia="標楷體" w:hint="eastAsia"/>
              </w:rPr>
              <w:t>露營區部分建物尚未完成補照</w:t>
            </w:r>
            <w:r w:rsidR="003A50A9" w:rsidRPr="003A50A9">
              <w:rPr>
                <w:rFonts w:eastAsia="標楷體" w:hint="eastAsia"/>
              </w:rPr>
              <w:t>。</w:t>
            </w:r>
          </w:p>
          <w:p w:rsidR="003A50A9" w:rsidRDefault="003A50A9" w:rsidP="00E83CF4">
            <w:pPr>
              <w:pStyle w:val="afd"/>
              <w:numPr>
                <w:ilvl w:val="0"/>
                <w:numId w:val="18"/>
              </w:numPr>
              <w:snapToGrid w:val="0"/>
              <w:spacing w:line="300" w:lineRule="auto"/>
              <w:ind w:leftChars="0"/>
              <w:rPr>
                <w:rFonts w:eastAsia="標楷體"/>
              </w:rPr>
            </w:pPr>
            <w:r>
              <w:rPr>
                <w:rFonts w:eastAsia="標楷體" w:hint="eastAsia"/>
              </w:rPr>
              <w:t>尚符</w:t>
            </w:r>
            <w:r w:rsidR="00905137">
              <w:rPr>
                <w:rFonts w:eastAsia="標楷體" w:hint="eastAsia"/>
              </w:rPr>
              <w:t>合規定</w:t>
            </w:r>
            <w:r>
              <w:rPr>
                <w:rFonts w:eastAsia="標楷體" w:hint="eastAsia"/>
              </w:rPr>
              <w:t>。</w:t>
            </w:r>
          </w:p>
          <w:p w:rsidR="003A50A9" w:rsidRPr="003A50A9" w:rsidRDefault="003A50A9" w:rsidP="00E83CF4">
            <w:pPr>
              <w:pStyle w:val="afd"/>
              <w:numPr>
                <w:ilvl w:val="0"/>
                <w:numId w:val="18"/>
              </w:numPr>
              <w:snapToGrid w:val="0"/>
              <w:spacing w:line="300" w:lineRule="auto"/>
              <w:ind w:leftChars="0"/>
              <w:rPr>
                <w:rFonts w:eastAsia="標楷體"/>
              </w:rPr>
            </w:pPr>
            <w:r>
              <w:rPr>
                <w:rFonts w:eastAsia="標楷體" w:hint="eastAsia"/>
              </w:rPr>
              <w:t>尚符</w:t>
            </w:r>
            <w:r w:rsidR="00905137">
              <w:rPr>
                <w:rFonts w:eastAsia="標楷體" w:hint="eastAsia"/>
              </w:rPr>
              <w:t>合規定</w:t>
            </w:r>
            <w:r>
              <w:rPr>
                <w:rFonts w:eastAsia="標楷體" w:hint="eastAsia"/>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建管主管單位</w:t>
            </w:r>
          </w:p>
        </w:tc>
      </w:tr>
      <w:tr w:rsidR="002764CA" w:rsidTr="002764CA">
        <w:trPr>
          <w:cantSplit/>
          <w:trHeight w:val="3678"/>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三</w:t>
            </w:r>
            <w:r>
              <w:rPr>
                <w:rFonts w:eastAsia="標楷體" w:cs="標楷體"/>
                <w:spacing w:val="-20"/>
              </w:rPr>
              <w:t>)</w:t>
            </w:r>
            <w:r>
              <w:rPr>
                <w:rFonts w:eastAsia="標楷體" w:cs="標楷體"/>
                <w:spacing w:val="-20"/>
              </w:rPr>
              <w:t>消防安全</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Default="00F83D45" w:rsidP="00E83CF4">
            <w:pPr>
              <w:numPr>
                <w:ilvl w:val="0"/>
                <w:numId w:val="5"/>
              </w:numPr>
              <w:snapToGrid w:val="0"/>
              <w:spacing w:line="300" w:lineRule="auto"/>
              <w:ind w:left="290" w:hanging="290"/>
              <w:jc w:val="both"/>
              <w:rPr>
                <w:rFonts w:eastAsia="標楷體" w:cs="標楷體"/>
              </w:rPr>
            </w:pPr>
            <w:r>
              <w:rPr>
                <w:rFonts w:eastAsia="標楷體" w:cs="標楷體"/>
              </w:rPr>
              <w:t>消防安全設備自行檢查及保養紀錄。</w:t>
            </w:r>
          </w:p>
          <w:p w:rsidR="008F258B" w:rsidRDefault="00F83D45" w:rsidP="00E83CF4">
            <w:pPr>
              <w:numPr>
                <w:ilvl w:val="0"/>
                <w:numId w:val="5"/>
              </w:numPr>
              <w:snapToGrid w:val="0"/>
              <w:spacing w:line="300" w:lineRule="auto"/>
              <w:ind w:left="290" w:hanging="290"/>
              <w:jc w:val="both"/>
              <w:rPr>
                <w:rFonts w:eastAsia="標楷體" w:cs="標楷體"/>
              </w:rPr>
            </w:pPr>
            <w:r>
              <w:rPr>
                <w:rFonts w:eastAsia="標楷體" w:cs="標楷體"/>
              </w:rPr>
              <w:t>消防安全設備設置及維護保養情形。（抽查現場消防安全設備是否依規定設置並保持堪用）</w:t>
            </w:r>
          </w:p>
          <w:p w:rsidR="008F258B" w:rsidRDefault="00F83D45" w:rsidP="00E83CF4">
            <w:pPr>
              <w:numPr>
                <w:ilvl w:val="0"/>
                <w:numId w:val="5"/>
              </w:numPr>
              <w:snapToGrid w:val="0"/>
              <w:spacing w:line="300" w:lineRule="auto"/>
              <w:ind w:left="290" w:hanging="290"/>
              <w:jc w:val="both"/>
            </w:pPr>
            <w:r>
              <w:rPr>
                <w:rFonts w:eastAsia="標楷體" w:cs="標楷體"/>
              </w:rPr>
              <w:t>消防安全設備檢修申報紀錄。（填最近一次檢修申報日期為</w:t>
            </w:r>
            <w:r w:rsidR="00600AEF">
              <w:rPr>
                <w:rFonts w:asciiTheme="minorEastAsia" w:eastAsiaTheme="minorEastAsia" w:hAnsiTheme="minorEastAsia" w:hint="eastAsia"/>
              </w:rPr>
              <w:t>107</w:t>
            </w:r>
            <w:r>
              <w:rPr>
                <w:rFonts w:eastAsia="標楷體" w:cs="標楷體"/>
              </w:rPr>
              <w:t>年</w:t>
            </w:r>
            <w:r w:rsidR="00600AEF">
              <w:rPr>
                <w:rFonts w:asciiTheme="minorEastAsia" w:eastAsiaTheme="minorEastAsia" w:hAnsiTheme="minorEastAsia" w:hint="eastAsia"/>
              </w:rPr>
              <w:t>3</w:t>
            </w:r>
            <w:r>
              <w:rPr>
                <w:rFonts w:eastAsia="標楷體" w:cs="標楷體"/>
              </w:rPr>
              <w:t>月</w:t>
            </w:r>
            <w:r w:rsidR="00600AEF">
              <w:rPr>
                <w:rFonts w:asciiTheme="minorEastAsia" w:eastAsiaTheme="minorEastAsia" w:hAnsiTheme="minorEastAsia" w:hint="eastAsia"/>
              </w:rPr>
              <w:t>13</w:t>
            </w:r>
            <w:r>
              <w:rPr>
                <w:rFonts w:eastAsia="標楷體" w:cs="標楷體"/>
              </w:rPr>
              <w:t>日）</w:t>
            </w:r>
          </w:p>
          <w:p w:rsidR="008F258B" w:rsidRDefault="00F83D45" w:rsidP="00E83CF4">
            <w:pPr>
              <w:numPr>
                <w:ilvl w:val="0"/>
                <w:numId w:val="5"/>
              </w:numPr>
              <w:snapToGrid w:val="0"/>
              <w:spacing w:line="300" w:lineRule="auto"/>
              <w:ind w:left="290" w:hanging="290"/>
              <w:jc w:val="both"/>
            </w:pPr>
            <w:r>
              <w:rPr>
                <w:rFonts w:eastAsia="標楷體" w:cs="標楷體"/>
              </w:rPr>
              <w:t>是否</w:t>
            </w:r>
            <w:proofErr w:type="gramStart"/>
            <w:r>
              <w:rPr>
                <w:rFonts w:eastAsia="標楷體" w:cs="標楷體"/>
              </w:rPr>
              <w:t>遴</w:t>
            </w:r>
            <w:proofErr w:type="gramEnd"/>
            <w:r>
              <w:rPr>
                <w:rFonts w:eastAsia="標楷體" w:cs="標楷體"/>
              </w:rPr>
              <w:t>用防火管理人、擬訂消防防護計畫書及定期實施自衛消防編組。（填最近一次舉辦日期為</w:t>
            </w:r>
            <w:r w:rsidR="00600AEF">
              <w:rPr>
                <w:rFonts w:asciiTheme="minorEastAsia" w:eastAsiaTheme="minorEastAsia" w:hAnsiTheme="minorEastAsia" w:hint="eastAsia"/>
              </w:rPr>
              <w:t>106</w:t>
            </w:r>
            <w:r>
              <w:rPr>
                <w:rFonts w:eastAsia="標楷體" w:cs="標楷體"/>
              </w:rPr>
              <w:t>年</w:t>
            </w:r>
            <w:r w:rsidR="00600AEF">
              <w:rPr>
                <w:rFonts w:asciiTheme="minorEastAsia" w:eastAsiaTheme="minorEastAsia" w:hAnsiTheme="minorEastAsia" w:hint="eastAsia"/>
              </w:rPr>
              <w:t>9</w:t>
            </w:r>
            <w:r>
              <w:rPr>
                <w:rFonts w:eastAsia="標楷體" w:cs="標楷體"/>
              </w:rPr>
              <w:t>月</w:t>
            </w:r>
            <w:r w:rsidR="00600AEF">
              <w:rPr>
                <w:rFonts w:asciiTheme="minorEastAsia" w:eastAsiaTheme="minorEastAsia" w:hAnsiTheme="minorEastAsia" w:hint="eastAsia"/>
              </w:rPr>
              <w:t>13</w:t>
            </w:r>
            <w:r>
              <w:rPr>
                <w:rFonts w:eastAsia="標楷體" w:cs="標楷體"/>
              </w:rPr>
              <w:t>日）</w:t>
            </w:r>
          </w:p>
          <w:p w:rsidR="008F258B" w:rsidRDefault="00F83D45" w:rsidP="00E83CF4">
            <w:pPr>
              <w:numPr>
                <w:ilvl w:val="0"/>
                <w:numId w:val="5"/>
              </w:numPr>
              <w:snapToGrid w:val="0"/>
              <w:spacing w:line="300" w:lineRule="auto"/>
              <w:ind w:left="290" w:hanging="290"/>
              <w:jc w:val="both"/>
              <w:rPr>
                <w:rFonts w:eastAsia="標楷體" w:cs="標楷體"/>
              </w:rPr>
            </w:pPr>
            <w:r>
              <w:rPr>
                <w:rFonts w:eastAsia="標楷體" w:cs="標楷體"/>
              </w:rPr>
              <w:t>是否依規定使用防焰物品。</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145EDF" w:rsidRPr="00905137" w:rsidRDefault="00905137" w:rsidP="00905137">
            <w:pPr>
              <w:snapToGrid w:val="0"/>
              <w:spacing w:line="300" w:lineRule="auto"/>
              <w:rPr>
                <w:rFonts w:eastAsia="標楷體"/>
              </w:rPr>
            </w:pPr>
            <w:r w:rsidRPr="00905137">
              <w:rPr>
                <w:rFonts w:eastAsia="標楷體"/>
              </w:rPr>
              <w:t>108</w:t>
            </w:r>
            <w:r w:rsidRPr="00905137">
              <w:rPr>
                <w:rFonts w:eastAsia="標楷體" w:hint="eastAsia"/>
              </w:rPr>
              <w:t>年上半年消防檢修申報缺失已改善。</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消防主管單位</w:t>
            </w:r>
          </w:p>
        </w:tc>
      </w:tr>
      <w:tr w:rsidR="002764CA" w:rsidTr="002764CA">
        <w:trPr>
          <w:cantSplit/>
          <w:trHeight w:val="3909"/>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四</w:t>
            </w:r>
            <w:r>
              <w:rPr>
                <w:rFonts w:eastAsia="標楷體" w:cs="標楷體"/>
                <w:spacing w:val="-20"/>
              </w:rPr>
              <w:t>)</w:t>
            </w:r>
            <w:r>
              <w:rPr>
                <w:rFonts w:eastAsia="標楷體" w:cs="標楷體"/>
                <w:spacing w:val="-20"/>
              </w:rPr>
              <w:t>建立緊急救護及救難系統</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1"/>
              </w:numPr>
              <w:snapToGrid w:val="0"/>
              <w:spacing w:line="300" w:lineRule="auto"/>
              <w:ind w:left="290" w:hanging="290"/>
              <w:jc w:val="both"/>
              <w:rPr>
                <w:rFonts w:eastAsia="標楷體" w:cs="標楷體"/>
              </w:rPr>
            </w:pPr>
            <w:r>
              <w:rPr>
                <w:rFonts w:eastAsia="標楷體" w:cs="標楷體"/>
              </w:rPr>
              <w:t>訂定緊急救護計畫</w:t>
            </w:r>
            <w:r>
              <w:rPr>
                <w:rFonts w:eastAsia="標楷體" w:cs="標楷體"/>
              </w:rPr>
              <w:t>(</w:t>
            </w:r>
            <w:r>
              <w:rPr>
                <w:rFonts w:eastAsia="標楷體" w:cs="標楷體"/>
              </w:rPr>
              <w:t>含：大量傷病患緊急救護及救難系統</w:t>
            </w:r>
            <w:r>
              <w:rPr>
                <w:rFonts w:eastAsia="標楷體" w:cs="標楷體"/>
              </w:rPr>
              <w:t>)</w:t>
            </w:r>
            <w:r>
              <w:rPr>
                <w:rFonts w:eastAsia="標楷體" w:cs="標楷體"/>
              </w:rPr>
              <w:t>，報地方主管機關備查。</w:t>
            </w:r>
          </w:p>
          <w:p w:rsidR="008F258B" w:rsidRDefault="00F83D45" w:rsidP="00E83CF4">
            <w:pPr>
              <w:numPr>
                <w:ilvl w:val="0"/>
                <w:numId w:val="1"/>
              </w:numPr>
              <w:snapToGrid w:val="0"/>
              <w:spacing w:line="300" w:lineRule="auto"/>
              <w:ind w:left="290" w:hanging="290"/>
              <w:jc w:val="both"/>
              <w:rPr>
                <w:rFonts w:eastAsia="標楷體" w:cs="標楷體"/>
              </w:rPr>
            </w:pPr>
            <w:r>
              <w:rPr>
                <w:rFonts w:eastAsia="標楷體" w:cs="標楷體"/>
              </w:rPr>
              <w:t>定期辦理緊急救護訓練。</w:t>
            </w:r>
          </w:p>
          <w:p w:rsidR="008F258B" w:rsidRDefault="00F83D45" w:rsidP="00E83CF4">
            <w:pPr>
              <w:numPr>
                <w:ilvl w:val="0"/>
                <w:numId w:val="1"/>
              </w:numPr>
              <w:snapToGrid w:val="0"/>
              <w:spacing w:line="300" w:lineRule="auto"/>
              <w:ind w:left="290" w:hanging="290"/>
              <w:jc w:val="both"/>
              <w:rPr>
                <w:rFonts w:eastAsia="標楷體" w:cs="標楷體"/>
              </w:rPr>
            </w:pPr>
            <w:r>
              <w:rPr>
                <w:rFonts w:eastAsia="標楷體" w:cs="標楷體"/>
              </w:rPr>
              <w:t>救護人員之配置情形。</w:t>
            </w:r>
          </w:p>
          <w:p w:rsidR="008F258B" w:rsidRDefault="00F83D45" w:rsidP="00E83CF4">
            <w:pPr>
              <w:numPr>
                <w:ilvl w:val="0"/>
                <w:numId w:val="1"/>
              </w:numPr>
              <w:snapToGrid w:val="0"/>
              <w:spacing w:line="300" w:lineRule="auto"/>
              <w:ind w:left="290" w:hanging="290"/>
              <w:jc w:val="both"/>
              <w:rPr>
                <w:rFonts w:eastAsia="標楷體" w:cs="標楷體"/>
              </w:rPr>
            </w:pPr>
            <w:r>
              <w:rPr>
                <w:rFonts w:eastAsia="標楷體" w:cs="標楷體"/>
              </w:rPr>
              <w:t>設置常設救護站及相關救護器材</w:t>
            </w:r>
            <w:r>
              <w:rPr>
                <w:rFonts w:eastAsia="標楷體" w:cs="標楷體"/>
              </w:rPr>
              <w:t>(</w:t>
            </w:r>
            <w:r>
              <w:rPr>
                <w:rFonts w:eastAsia="標楷體" w:cs="標楷體"/>
              </w:rPr>
              <w:t>含</w:t>
            </w:r>
            <w:r>
              <w:rPr>
                <w:rFonts w:eastAsia="標楷體" w:cs="標楷體"/>
              </w:rPr>
              <w:t>AED)</w:t>
            </w:r>
            <w:r>
              <w:rPr>
                <w:rFonts w:eastAsia="標楷體" w:cs="標楷體"/>
              </w:rPr>
              <w:t>。</w:t>
            </w:r>
          </w:p>
          <w:p w:rsidR="008F258B" w:rsidRDefault="00F83D45" w:rsidP="00E83CF4">
            <w:pPr>
              <w:numPr>
                <w:ilvl w:val="0"/>
                <w:numId w:val="1"/>
              </w:numPr>
              <w:snapToGrid w:val="0"/>
              <w:spacing w:line="300" w:lineRule="auto"/>
              <w:ind w:left="290" w:hanging="290"/>
              <w:jc w:val="both"/>
              <w:rPr>
                <w:rFonts w:eastAsia="標楷體" w:cs="標楷體"/>
              </w:rPr>
            </w:pPr>
            <w:r>
              <w:rPr>
                <w:rFonts w:eastAsia="標楷體" w:cs="標楷體"/>
              </w:rPr>
              <w:t>舉辦大量傷病患緊急救護及救難演習。（含、填舉辦日期、演習計畫、演習照片及事後檢討會議紀錄）</w:t>
            </w:r>
          </w:p>
          <w:p w:rsidR="008F258B" w:rsidRDefault="00F83D45" w:rsidP="00E83CF4">
            <w:pPr>
              <w:numPr>
                <w:ilvl w:val="0"/>
                <w:numId w:val="1"/>
              </w:numPr>
              <w:snapToGrid w:val="0"/>
              <w:spacing w:line="300" w:lineRule="auto"/>
              <w:ind w:left="290" w:hanging="290"/>
              <w:jc w:val="both"/>
              <w:rPr>
                <w:rFonts w:eastAsia="標楷體" w:cs="標楷體"/>
              </w:rPr>
            </w:pPr>
            <w:r>
              <w:rPr>
                <w:rFonts w:eastAsia="標楷體" w:cs="標楷體"/>
              </w:rPr>
              <w:t>是否已彙整意外事件之處置資料，且建立檢討對策。</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07695E" w:rsidRDefault="0007695E" w:rsidP="00E83CF4">
            <w:pPr>
              <w:pStyle w:val="afd"/>
              <w:numPr>
                <w:ilvl w:val="0"/>
                <w:numId w:val="20"/>
              </w:numPr>
              <w:snapToGrid w:val="0"/>
              <w:spacing w:line="300" w:lineRule="auto"/>
              <w:ind w:leftChars="0"/>
              <w:rPr>
                <w:rFonts w:eastAsia="標楷體"/>
              </w:rPr>
            </w:pPr>
            <w:r w:rsidRPr="0007695E">
              <w:rPr>
                <w:rFonts w:eastAsia="標楷體" w:hint="eastAsia"/>
              </w:rPr>
              <w:t>緊急救護計畫</w:t>
            </w:r>
            <w:r w:rsidR="00E764B2">
              <w:rPr>
                <w:rFonts w:eastAsia="標楷體" w:hint="eastAsia"/>
              </w:rPr>
              <w:t>已於</w:t>
            </w:r>
            <w:r w:rsidR="00E764B2">
              <w:rPr>
                <w:rFonts w:eastAsia="標楷體" w:hint="eastAsia"/>
              </w:rPr>
              <w:t>108</w:t>
            </w:r>
            <w:r w:rsidR="00E764B2">
              <w:rPr>
                <w:rFonts w:eastAsia="標楷體" w:hint="eastAsia"/>
              </w:rPr>
              <w:t>年</w:t>
            </w:r>
            <w:r w:rsidR="00E764B2">
              <w:rPr>
                <w:rFonts w:eastAsia="標楷體" w:hint="eastAsia"/>
              </w:rPr>
              <w:t>2</w:t>
            </w:r>
            <w:r w:rsidR="00E764B2">
              <w:rPr>
                <w:rFonts w:eastAsia="標楷體" w:hint="eastAsia"/>
              </w:rPr>
              <w:t>月送本局審核，刻正依委員建議修正中</w:t>
            </w:r>
            <w:r w:rsidRPr="0007695E">
              <w:rPr>
                <w:rFonts w:eastAsia="標楷體" w:hint="eastAsia"/>
              </w:rPr>
              <w:t>。</w:t>
            </w:r>
          </w:p>
          <w:p w:rsidR="0007695E" w:rsidRDefault="00E764B2" w:rsidP="00E83CF4">
            <w:pPr>
              <w:pStyle w:val="afd"/>
              <w:numPr>
                <w:ilvl w:val="0"/>
                <w:numId w:val="20"/>
              </w:numPr>
              <w:snapToGrid w:val="0"/>
              <w:spacing w:line="300" w:lineRule="auto"/>
              <w:ind w:leftChars="0"/>
              <w:rPr>
                <w:rFonts w:eastAsia="標楷體"/>
              </w:rPr>
            </w:pPr>
            <w:r>
              <w:rPr>
                <w:rFonts w:eastAsia="標楷體" w:hint="eastAsia"/>
              </w:rPr>
              <w:t>部分救護人員證明已逾期，請再重新訓練</w:t>
            </w:r>
            <w:r w:rsidR="0007695E">
              <w:rPr>
                <w:rFonts w:eastAsia="標楷體" w:hint="eastAsia"/>
              </w:rPr>
              <w:t>。</w:t>
            </w:r>
          </w:p>
          <w:p w:rsidR="0007695E" w:rsidRDefault="00E764B2" w:rsidP="00E83CF4">
            <w:pPr>
              <w:pStyle w:val="afd"/>
              <w:numPr>
                <w:ilvl w:val="0"/>
                <w:numId w:val="20"/>
              </w:numPr>
              <w:snapToGrid w:val="0"/>
              <w:spacing w:line="300" w:lineRule="auto"/>
              <w:ind w:leftChars="0"/>
              <w:rPr>
                <w:rFonts w:eastAsia="標楷體"/>
              </w:rPr>
            </w:pPr>
            <w:r>
              <w:rPr>
                <w:rFonts w:eastAsia="標楷體" w:hint="eastAsia"/>
              </w:rPr>
              <w:t>救護站配置符合規定</w:t>
            </w:r>
            <w:r w:rsidR="0007695E">
              <w:rPr>
                <w:rFonts w:eastAsia="標楷體" w:hint="eastAsia"/>
              </w:rPr>
              <w:t>。</w:t>
            </w:r>
          </w:p>
          <w:p w:rsidR="0007695E" w:rsidRDefault="00D50A5D" w:rsidP="00E83CF4">
            <w:pPr>
              <w:pStyle w:val="afd"/>
              <w:numPr>
                <w:ilvl w:val="0"/>
                <w:numId w:val="20"/>
              </w:numPr>
              <w:snapToGrid w:val="0"/>
              <w:spacing w:line="300" w:lineRule="auto"/>
              <w:ind w:leftChars="0"/>
              <w:rPr>
                <w:rFonts w:eastAsia="標楷體"/>
              </w:rPr>
            </w:pPr>
            <w:r>
              <w:rPr>
                <w:rFonts w:eastAsia="標楷體" w:hint="eastAsia"/>
              </w:rPr>
              <w:t>預計</w:t>
            </w:r>
            <w:r w:rsidR="00A86DA0">
              <w:rPr>
                <w:rFonts w:eastAsia="標楷體" w:hint="eastAsia"/>
              </w:rPr>
              <w:t>於</w:t>
            </w:r>
            <w:r w:rsidR="00A86DA0">
              <w:rPr>
                <w:rFonts w:eastAsia="標楷體" w:hint="eastAsia"/>
              </w:rPr>
              <w:t>108</w:t>
            </w:r>
            <w:r w:rsidR="00A86DA0">
              <w:rPr>
                <w:rFonts w:eastAsia="標楷體" w:hint="eastAsia"/>
              </w:rPr>
              <w:t>年</w:t>
            </w:r>
            <w:r>
              <w:rPr>
                <w:rFonts w:eastAsia="標楷體" w:hint="eastAsia"/>
              </w:rPr>
              <w:t>5</w:t>
            </w:r>
            <w:r>
              <w:rPr>
                <w:rFonts w:eastAsia="標楷體" w:hint="eastAsia"/>
              </w:rPr>
              <w:t>月辦理大量傷病患演習</w:t>
            </w:r>
            <w:r w:rsidR="00A86DA0">
              <w:rPr>
                <w:rFonts w:eastAsia="標楷體" w:hint="eastAsia"/>
              </w:rPr>
              <w:t>(107</w:t>
            </w:r>
            <w:r w:rsidR="00A86DA0">
              <w:rPr>
                <w:rFonts w:eastAsia="標楷體" w:hint="eastAsia"/>
              </w:rPr>
              <w:t>年已檢附成果</w:t>
            </w:r>
            <w:r w:rsidR="00A86DA0">
              <w:rPr>
                <w:rFonts w:eastAsia="標楷體" w:hint="eastAsia"/>
              </w:rPr>
              <w:t>)</w:t>
            </w:r>
            <w:r w:rsidR="00A86DA0">
              <w:rPr>
                <w:rFonts w:eastAsia="標楷體" w:hint="eastAsia"/>
              </w:rPr>
              <w:t>。</w:t>
            </w:r>
          </w:p>
          <w:p w:rsidR="0007695E" w:rsidRDefault="00A86DA0" w:rsidP="00E83CF4">
            <w:pPr>
              <w:pStyle w:val="afd"/>
              <w:numPr>
                <w:ilvl w:val="0"/>
                <w:numId w:val="20"/>
              </w:numPr>
              <w:snapToGrid w:val="0"/>
              <w:spacing w:line="300" w:lineRule="auto"/>
              <w:ind w:leftChars="0"/>
              <w:rPr>
                <w:rFonts w:eastAsia="標楷體"/>
              </w:rPr>
            </w:pPr>
            <w:r>
              <w:rPr>
                <w:rFonts w:eastAsia="標楷體" w:hint="eastAsia"/>
              </w:rPr>
              <w:t>訂有各類災害及緊急事件速報表</w:t>
            </w:r>
            <w:r w:rsidR="0007695E">
              <w:rPr>
                <w:rFonts w:eastAsia="標楷體" w:hint="eastAsia"/>
              </w:rPr>
              <w:t>。</w:t>
            </w:r>
          </w:p>
          <w:p w:rsidR="006C724B" w:rsidRPr="002249FA" w:rsidRDefault="00A86DA0" w:rsidP="002249FA">
            <w:pPr>
              <w:pStyle w:val="afd"/>
              <w:numPr>
                <w:ilvl w:val="0"/>
                <w:numId w:val="20"/>
              </w:numPr>
              <w:snapToGrid w:val="0"/>
              <w:spacing w:line="300" w:lineRule="auto"/>
              <w:ind w:leftChars="0"/>
              <w:rPr>
                <w:rFonts w:eastAsia="標楷體"/>
              </w:rPr>
            </w:pPr>
            <w:r>
              <w:rPr>
                <w:rFonts w:eastAsia="標楷體" w:hint="eastAsia"/>
              </w:rPr>
              <w:t>建議事項</w:t>
            </w:r>
            <w:r>
              <w:rPr>
                <w:rFonts w:eastAsia="標楷體" w:hint="eastAsia"/>
              </w:rPr>
              <w:t>(</w:t>
            </w:r>
            <w:r>
              <w:rPr>
                <w:rFonts w:eastAsia="標楷體" w:hint="eastAsia"/>
              </w:rPr>
              <w:t>參考</w:t>
            </w:r>
            <w:r>
              <w:rPr>
                <w:rFonts w:eastAsia="標楷體" w:hint="eastAsia"/>
              </w:rPr>
              <w:t>)</w:t>
            </w:r>
            <w:r>
              <w:rPr>
                <w:rFonts w:eastAsia="標楷體" w:hint="eastAsia"/>
              </w:rPr>
              <w:t>：可依實際業務使用</w:t>
            </w:r>
            <w:proofErr w:type="gramStart"/>
            <w:r>
              <w:rPr>
                <w:rFonts w:eastAsia="標楷體" w:hint="eastAsia"/>
              </w:rPr>
              <w:t>需求</w:t>
            </w:r>
            <w:r w:rsidR="002249FA">
              <w:rPr>
                <w:rFonts w:eastAsia="標楷體" w:hint="eastAsia"/>
              </w:rPr>
              <w:t>增備相關</w:t>
            </w:r>
            <w:proofErr w:type="gramEnd"/>
            <w:r w:rsidR="002249FA">
              <w:rPr>
                <w:rFonts w:eastAsia="標楷體" w:hint="eastAsia"/>
              </w:rPr>
              <w:t>醫療急救器材</w:t>
            </w:r>
            <w:r w:rsidR="002249FA">
              <w:rPr>
                <w:rFonts w:eastAsia="標楷體" w:hint="eastAsia"/>
              </w:rPr>
              <w:t>(</w:t>
            </w:r>
            <w:r w:rsidR="002249FA">
              <w:rPr>
                <w:rFonts w:eastAsia="標楷體" w:hint="eastAsia"/>
              </w:rPr>
              <w:t>如：三合一急救器</w:t>
            </w:r>
            <w:r w:rsidR="002249FA">
              <w:rPr>
                <w:rFonts w:eastAsia="標楷體" w:hint="eastAsia"/>
              </w:rPr>
              <w:t>)</w:t>
            </w:r>
            <w:r w:rsidR="002249FA">
              <w:rPr>
                <w:rFonts w:eastAsia="標楷體" w:hint="eastAsia"/>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衛生主管單位</w:t>
            </w:r>
          </w:p>
        </w:tc>
      </w:tr>
      <w:tr w:rsidR="002764CA" w:rsidTr="002764CA">
        <w:trPr>
          <w:cantSplit/>
          <w:trHeight w:val="1637"/>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五</w:t>
            </w:r>
            <w:r>
              <w:rPr>
                <w:rFonts w:eastAsia="標楷體" w:cs="標楷體"/>
                <w:spacing w:val="-20"/>
              </w:rPr>
              <w:t>)</w:t>
            </w:r>
            <w:r>
              <w:rPr>
                <w:rFonts w:eastAsia="標楷體" w:cs="標楷體"/>
                <w:spacing w:val="-20"/>
              </w:rPr>
              <w:t>餐飲環境衛生</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7"/>
              </w:numPr>
              <w:snapToGrid w:val="0"/>
              <w:spacing w:line="300" w:lineRule="auto"/>
              <w:ind w:left="290" w:hanging="290"/>
              <w:jc w:val="both"/>
              <w:rPr>
                <w:rFonts w:eastAsia="標楷體" w:cs="標楷體"/>
              </w:rPr>
            </w:pPr>
            <w:r>
              <w:rPr>
                <w:rFonts w:eastAsia="標楷體" w:cs="標楷體"/>
              </w:rPr>
              <w:t>食品標示、餐飲衛生符合法令規定。</w:t>
            </w:r>
          </w:p>
          <w:p w:rsidR="008F258B" w:rsidRDefault="00F83D45" w:rsidP="00E83CF4">
            <w:pPr>
              <w:numPr>
                <w:ilvl w:val="0"/>
                <w:numId w:val="7"/>
              </w:numPr>
              <w:snapToGrid w:val="0"/>
              <w:spacing w:line="300" w:lineRule="auto"/>
              <w:ind w:left="290" w:hanging="290"/>
              <w:jc w:val="both"/>
              <w:rPr>
                <w:rFonts w:eastAsia="標楷體" w:cs="標楷體"/>
              </w:rPr>
            </w:pPr>
            <w:r>
              <w:rPr>
                <w:rFonts w:eastAsia="標楷體" w:cs="標楷體"/>
              </w:rPr>
              <w:t>廚房應維持整潔衛生。</w:t>
            </w:r>
          </w:p>
          <w:p w:rsidR="008F258B" w:rsidRDefault="00F83D45" w:rsidP="00E83CF4">
            <w:pPr>
              <w:numPr>
                <w:ilvl w:val="0"/>
                <w:numId w:val="7"/>
              </w:numPr>
              <w:snapToGrid w:val="0"/>
              <w:spacing w:line="300" w:lineRule="auto"/>
              <w:ind w:left="290" w:hanging="290"/>
              <w:jc w:val="both"/>
              <w:rPr>
                <w:rFonts w:eastAsia="標楷體" w:cs="標楷體"/>
              </w:rPr>
            </w:pPr>
            <w:r>
              <w:rPr>
                <w:rFonts w:eastAsia="標楷體" w:cs="標楷體"/>
              </w:rPr>
              <w:t>從業人員應每年至少接受</w:t>
            </w:r>
            <w:r>
              <w:rPr>
                <w:rFonts w:eastAsia="標楷體" w:cs="標楷體"/>
              </w:rPr>
              <w:t>1</w:t>
            </w:r>
            <w:r>
              <w:rPr>
                <w:rFonts w:eastAsia="標楷體" w:cs="標楷體"/>
              </w:rPr>
              <w:t>次健康檢查並保有紀錄，工作時注意衛生。</w:t>
            </w:r>
          </w:p>
          <w:p w:rsidR="008F258B" w:rsidRDefault="00F83D45" w:rsidP="00E83CF4">
            <w:pPr>
              <w:numPr>
                <w:ilvl w:val="0"/>
                <w:numId w:val="7"/>
              </w:numPr>
              <w:snapToGrid w:val="0"/>
              <w:spacing w:line="300" w:lineRule="auto"/>
              <w:ind w:left="290" w:hanging="290"/>
              <w:jc w:val="both"/>
              <w:rPr>
                <w:rFonts w:eastAsia="標楷體" w:cs="標楷體"/>
              </w:rPr>
            </w:pPr>
            <w:r>
              <w:rPr>
                <w:rFonts w:eastAsia="標楷體" w:cs="標楷體"/>
              </w:rPr>
              <w:t>各項器具應合衛生基準。</w:t>
            </w:r>
          </w:p>
          <w:p w:rsidR="008F258B" w:rsidRDefault="00F83D45" w:rsidP="00E83CF4">
            <w:pPr>
              <w:numPr>
                <w:ilvl w:val="0"/>
                <w:numId w:val="7"/>
              </w:numPr>
              <w:snapToGrid w:val="0"/>
              <w:spacing w:line="300" w:lineRule="auto"/>
              <w:ind w:left="290" w:hanging="290"/>
              <w:jc w:val="both"/>
              <w:rPr>
                <w:rFonts w:ascii="標楷體" w:eastAsia="標楷體" w:hAnsi="標楷體" w:cs="標楷體"/>
              </w:rPr>
            </w:pPr>
            <w:r>
              <w:rPr>
                <w:rFonts w:ascii="標楷體" w:eastAsia="標楷體" w:hAnsi="標楷體" w:cs="標楷體"/>
              </w:rPr>
              <w:t>原材料、食材儲存環境及管理情形。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E70A74" w:rsidRDefault="00333AA7" w:rsidP="00E83CF4">
            <w:pPr>
              <w:pStyle w:val="afd"/>
              <w:numPr>
                <w:ilvl w:val="0"/>
                <w:numId w:val="21"/>
              </w:numPr>
              <w:snapToGrid w:val="0"/>
              <w:spacing w:line="300" w:lineRule="auto"/>
              <w:ind w:leftChars="0"/>
              <w:rPr>
                <w:rFonts w:eastAsia="標楷體"/>
              </w:rPr>
            </w:pPr>
            <w:r>
              <w:rPr>
                <w:rFonts w:eastAsia="標楷體" w:hint="eastAsia"/>
              </w:rPr>
              <w:t>經查中餐廳及西餐廳作業場所尚符合規定</w:t>
            </w:r>
            <w:r w:rsidR="00E70A74" w:rsidRPr="00E70A74">
              <w:rPr>
                <w:rFonts w:eastAsia="標楷體" w:hint="eastAsia"/>
              </w:rPr>
              <w:t>。</w:t>
            </w:r>
          </w:p>
          <w:p w:rsidR="00E70A74" w:rsidRDefault="00333AA7" w:rsidP="00E83CF4">
            <w:pPr>
              <w:pStyle w:val="afd"/>
              <w:numPr>
                <w:ilvl w:val="0"/>
                <w:numId w:val="21"/>
              </w:numPr>
              <w:snapToGrid w:val="0"/>
              <w:spacing w:line="300" w:lineRule="auto"/>
              <w:ind w:leftChars="0"/>
              <w:rPr>
                <w:rFonts w:eastAsia="標楷體"/>
              </w:rPr>
            </w:pPr>
            <w:r>
              <w:rPr>
                <w:rFonts w:eastAsia="標楷體" w:hint="eastAsia"/>
              </w:rPr>
              <w:t>查廚師人數共</w:t>
            </w:r>
            <w:r>
              <w:rPr>
                <w:rFonts w:eastAsia="標楷體" w:hint="eastAsia"/>
              </w:rPr>
              <w:t>8</w:t>
            </w:r>
            <w:r>
              <w:rPr>
                <w:rFonts w:eastAsia="標楷體" w:hint="eastAsia"/>
              </w:rPr>
              <w:t>人，持有廚師證人數</w:t>
            </w:r>
            <w:r>
              <w:rPr>
                <w:rFonts w:eastAsia="標楷體" w:hint="eastAsia"/>
              </w:rPr>
              <w:t>8</w:t>
            </w:r>
            <w:r>
              <w:rPr>
                <w:rFonts w:eastAsia="標楷體" w:hint="eastAsia"/>
              </w:rPr>
              <w:t>人，即持證比率</w:t>
            </w:r>
            <w:r>
              <w:rPr>
                <w:rFonts w:eastAsia="標楷體" w:hint="eastAsia"/>
              </w:rPr>
              <w:t>100%</w:t>
            </w:r>
            <w:r w:rsidR="00E70A74">
              <w:rPr>
                <w:rFonts w:eastAsia="標楷體" w:hint="eastAsia"/>
              </w:rPr>
              <w:t>。</w:t>
            </w:r>
          </w:p>
          <w:p w:rsidR="00E70A74" w:rsidRPr="0028445E" w:rsidRDefault="00333AA7" w:rsidP="0028445E">
            <w:pPr>
              <w:pStyle w:val="afd"/>
              <w:numPr>
                <w:ilvl w:val="0"/>
                <w:numId w:val="21"/>
              </w:numPr>
              <w:snapToGrid w:val="0"/>
              <w:spacing w:line="300" w:lineRule="auto"/>
              <w:ind w:leftChars="0"/>
              <w:rPr>
                <w:rFonts w:eastAsia="標楷體"/>
              </w:rPr>
            </w:pPr>
            <w:r>
              <w:rPr>
                <w:rFonts w:eastAsia="標楷體" w:hint="eastAsia"/>
              </w:rPr>
              <w:t>現場無法出具部分廚師教育訓練時數證明文件</w:t>
            </w:r>
            <w:r w:rsidR="00E70A74">
              <w:rPr>
                <w:rFonts w:eastAsia="標楷體" w:hint="eastAsia"/>
              </w:rPr>
              <w:t>。</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衛生主管單位</w:t>
            </w:r>
          </w:p>
        </w:tc>
      </w:tr>
      <w:tr w:rsidR="002764CA" w:rsidTr="002764CA">
        <w:trPr>
          <w:cantSplit/>
          <w:trHeight w:val="5096"/>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六</w:t>
            </w:r>
            <w:r>
              <w:rPr>
                <w:rFonts w:eastAsia="標楷體" w:cs="標楷體"/>
                <w:spacing w:val="-20"/>
              </w:rPr>
              <w:t>)</w:t>
            </w:r>
            <w:r>
              <w:rPr>
                <w:rFonts w:eastAsia="標楷體" w:cs="標楷體"/>
                <w:spacing w:val="-20"/>
              </w:rPr>
              <w:t>配合警政業務及案件預防措施</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9"/>
              </w:numPr>
              <w:snapToGrid w:val="0"/>
              <w:spacing w:line="300" w:lineRule="auto"/>
              <w:ind w:left="290" w:hanging="290"/>
              <w:jc w:val="both"/>
              <w:rPr>
                <w:rFonts w:eastAsia="標楷體" w:cs="標楷體"/>
              </w:rPr>
            </w:pPr>
            <w:r>
              <w:rPr>
                <w:rFonts w:eastAsia="標楷體" w:cs="標楷體"/>
              </w:rPr>
              <w:t>與轄區警察機關</w:t>
            </w:r>
            <w:r>
              <w:rPr>
                <w:rFonts w:eastAsia="標楷體" w:cs="標楷體"/>
              </w:rPr>
              <w:t>(</w:t>
            </w:r>
            <w:r>
              <w:rPr>
                <w:rFonts w:eastAsia="標楷體" w:cs="標楷體"/>
              </w:rPr>
              <w:t>含分局、派出所</w:t>
            </w:r>
            <w:r>
              <w:rPr>
                <w:rFonts w:eastAsia="標楷體" w:cs="標楷體"/>
              </w:rPr>
              <w:t>)</w:t>
            </w:r>
            <w:r>
              <w:rPr>
                <w:rFonts w:eastAsia="標楷體" w:cs="標楷體"/>
              </w:rPr>
              <w:t>等聯繫窗口建立情形。</w:t>
            </w:r>
          </w:p>
          <w:p w:rsidR="008F258B" w:rsidRDefault="00F83D45" w:rsidP="00E83CF4">
            <w:pPr>
              <w:numPr>
                <w:ilvl w:val="0"/>
                <w:numId w:val="9"/>
              </w:numPr>
              <w:snapToGrid w:val="0"/>
              <w:spacing w:line="300" w:lineRule="auto"/>
              <w:ind w:left="290" w:hanging="290"/>
              <w:jc w:val="both"/>
              <w:rPr>
                <w:rFonts w:eastAsia="標楷體" w:cs="標楷體"/>
              </w:rPr>
            </w:pPr>
            <w:r>
              <w:rPr>
                <w:rFonts w:eastAsia="標楷體" w:cs="標楷體"/>
              </w:rPr>
              <w:t>裝設監視錄影設備情形。</w:t>
            </w:r>
          </w:p>
          <w:p w:rsidR="008F258B" w:rsidRDefault="00F83D45" w:rsidP="00E83CF4">
            <w:pPr>
              <w:numPr>
                <w:ilvl w:val="0"/>
                <w:numId w:val="15"/>
              </w:numPr>
              <w:snapToGrid w:val="0"/>
              <w:spacing w:line="300" w:lineRule="auto"/>
              <w:jc w:val="both"/>
              <w:rPr>
                <w:rFonts w:eastAsia="標楷體" w:cs="標楷體"/>
              </w:rPr>
            </w:pPr>
            <w:r>
              <w:rPr>
                <w:rFonts w:eastAsia="標楷體" w:cs="標楷體"/>
              </w:rPr>
              <w:t>重要出入口裝設情形。</w:t>
            </w:r>
          </w:p>
          <w:p w:rsidR="008F258B" w:rsidRDefault="00F83D45" w:rsidP="00E83CF4">
            <w:pPr>
              <w:numPr>
                <w:ilvl w:val="0"/>
                <w:numId w:val="15"/>
              </w:numPr>
              <w:snapToGrid w:val="0"/>
              <w:spacing w:line="300" w:lineRule="auto"/>
              <w:jc w:val="both"/>
              <w:rPr>
                <w:rFonts w:eastAsia="標楷體" w:cs="標楷體"/>
              </w:rPr>
            </w:pPr>
            <w:r>
              <w:rPr>
                <w:rFonts w:eastAsia="標楷體" w:cs="標楷體"/>
              </w:rPr>
              <w:t>普及率情形。</w:t>
            </w:r>
          </w:p>
          <w:p w:rsidR="008F258B" w:rsidRDefault="00F83D45" w:rsidP="00E83CF4">
            <w:pPr>
              <w:numPr>
                <w:ilvl w:val="0"/>
                <w:numId w:val="15"/>
              </w:numPr>
              <w:snapToGrid w:val="0"/>
              <w:spacing w:line="300" w:lineRule="auto"/>
              <w:jc w:val="both"/>
              <w:rPr>
                <w:rFonts w:eastAsia="標楷體" w:cs="標楷體"/>
              </w:rPr>
            </w:pPr>
            <w:r>
              <w:rPr>
                <w:rFonts w:eastAsia="標楷體" w:cs="標楷體"/>
              </w:rPr>
              <w:t>設備運作情形。</w:t>
            </w:r>
          </w:p>
          <w:p w:rsidR="008F258B" w:rsidRDefault="00F83D45" w:rsidP="00E83CF4">
            <w:pPr>
              <w:numPr>
                <w:ilvl w:val="0"/>
                <w:numId w:val="15"/>
              </w:numPr>
              <w:snapToGrid w:val="0"/>
              <w:spacing w:line="300" w:lineRule="auto"/>
              <w:jc w:val="both"/>
              <w:rPr>
                <w:rFonts w:eastAsia="標楷體" w:cs="標楷體"/>
              </w:rPr>
            </w:pPr>
            <w:r>
              <w:rPr>
                <w:rFonts w:eastAsia="標楷體" w:cs="標楷體"/>
              </w:rPr>
              <w:t>設備辨識度情形。</w:t>
            </w:r>
          </w:p>
          <w:p w:rsidR="008F258B" w:rsidRDefault="00F83D45" w:rsidP="00E83CF4">
            <w:pPr>
              <w:numPr>
                <w:ilvl w:val="0"/>
                <w:numId w:val="15"/>
              </w:numPr>
              <w:snapToGrid w:val="0"/>
              <w:spacing w:line="300" w:lineRule="auto"/>
              <w:jc w:val="both"/>
              <w:rPr>
                <w:rFonts w:eastAsia="標楷體" w:cs="標楷體"/>
              </w:rPr>
            </w:pPr>
            <w:r>
              <w:rPr>
                <w:rFonts w:eastAsia="標楷體" w:cs="標楷體"/>
              </w:rPr>
              <w:t>資料保存期限情形。</w:t>
            </w:r>
          </w:p>
          <w:p w:rsidR="008F258B" w:rsidRDefault="00F83D45" w:rsidP="00E83CF4">
            <w:pPr>
              <w:numPr>
                <w:ilvl w:val="0"/>
                <w:numId w:val="15"/>
              </w:numPr>
              <w:snapToGrid w:val="0"/>
              <w:spacing w:line="300" w:lineRule="auto"/>
              <w:jc w:val="both"/>
              <w:rPr>
                <w:rFonts w:eastAsia="標楷體" w:cs="標楷體"/>
              </w:rPr>
            </w:pPr>
            <w:r>
              <w:rPr>
                <w:rFonts w:eastAsia="標楷體" w:cs="標楷體"/>
              </w:rPr>
              <w:t>專人保管及操作情形。</w:t>
            </w:r>
          </w:p>
          <w:p w:rsidR="008F258B" w:rsidRDefault="00F83D45" w:rsidP="00E83CF4">
            <w:pPr>
              <w:numPr>
                <w:ilvl w:val="0"/>
                <w:numId w:val="9"/>
              </w:numPr>
              <w:snapToGrid w:val="0"/>
              <w:spacing w:line="300" w:lineRule="auto"/>
              <w:ind w:left="290" w:hanging="290"/>
              <w:jc w:val="both"/>
              <w:rPr>
                <w:rFonts w:eastAsia="標楷體" w:cs="標楷體"/>
              </w:rPr>
            </w:pPr>
            <w:r>
              <w:rPr>
                <w:rFonts w:eastAsia="標楷體" w:cs="標楷體"/>
              </w:rPr>
              <w:t>竊案、遺失</w:t>
            </w:r>
            <w:r>
              <w:rPr>
                <w:rFonts w:eastAsia="標楷體" w:cs="標楷體"/>
              </w:rPr>
              <w:t>(</w:t>
            </w:r>
            <w:r>
              <w:rPr>
                <w:rFonts w:eastAsia="標楷體" w:cs="標楷體"/>
              </w:rPr>
              <w:t>拾得</w:t>
            </w:r>
            <w:r>
              <w:rPr>
                <w:rFonts w:eastAsia="標楷體" w:cs="標楷體"/>
              </w:rPr>
              <w:t>)</w:t>
            </w:r>
            <w:r>
              <w:rPr>
                <w:rFonts w:eastAsia="標楷體" w:cs="標楷體"/>
              </w:rPr>
              <w:t>物或其他事件處理標準作業流程</w:t>
            </w:r>
            <w:r>
              <w:rPr>
                <w:rFonts w:eastAsia="標楷體" w:cs="標楷體"/>
              </w:rPr>
              <w:t>(SOP)</w:t>
            </w:r>
            <w:r>
              <w:rPr>
                <w:rFonts w:eastAsia="標楷體" w:cs="標楷體"/>
              </w:rPr>
              <w:t>訂定情形。</w:t>
            </w:r>
          </w:p>
          <w:p w:rsidR="008F258B" w:rsidRDefault="00F83D45" w:rsidP="00E83CF4">
            <w:pPr>
              <w:numPr>
                <w:ilvl w:val="0"/>
                <w:numId w:val="9"/>
              </w:numPr>
              <w:snapToGrid w:val="0"/>
              <w:spacing w:line="300" w:lineRule="auto"/>
              <w:ind w:left="290" w:hanging="290"/>
              <w:jc w:val="both"/>
              <w:rPr>
                <w:rFonts w:eastAsia="標楷體" w:cs="標楷體"/>
              </w:rPr>
            </w:pPr>
            <w:r>
              <w:rPr>
                <w:rFonts w:eastAsia="標楷體" w:cs="標楷體"/>
              </w:rPr>
              <w:t>交通應變</w:t>
            </w:r>
            <w:r>
              <w:rPr>
                <w:rFonts w:eastAsia="標楷體" w:cs="標楷體"/>
              </w:rPr>
              <w:t>(</w:t>
            </w:r>
            <w:r>
              <w:rPr>
                <w:rFonts w:eastAsia="標楷體" w:cs="標楷體"/>
              </w:rPr>
              <w:t>疏導</w:t>
            </w:r>
            <w:r>
              <w:rPr>
                <w:rFonts w:eastAsia="標楷體" w:cs="標楷體"/>
              </w:rPr>
              <w:t>)</w:t>
            </w:r>
            <w:r>
              <w:rPr>
                <w:rFonts w:eastAsia="標楷體" w:cs="標楷體"/>
              </w:rPr>
              <w:t>計畫訂定情形。</w:t>
            </w:r>
          </w:p>
          <w:p w:rsidR="008F258B" w:rsidRDefault="00F83D45" w:rsidP="00E83CF4">
            <w:pPr>
              <w:numPr>
                <w:ilvl w:val="0"/>
                <w:numId w:val="9"/>
              </w:numPr>
              <w:snapToGrid w:val="0"/>
              <w:spacing w:line="300" w:lineRule="auto"/>
              <w:ind w:left="290" w:hanging="290"/>
              <w:jc w:val="both"/>
              <w:rPr>
                <w:rFonts w:eastAsia="標楷體"/>
              </w:rPr>
            </w:pPr>
            <w:r>
              <w:rPr>
                <w:rFonts w:eastAsia="標楷體"/>
              </w:rPr>
              <w:t>員工教育訓練計畫及執行情形。</w:t>
            </w:r>
          </w:p>
          <w:p w:rsidR="008F258B" w:rsidRDefault="00F83D45" w:rsidP="00E83CF4">
            <w:pPr>
              <w:numPr>
                <w:ilvl w:val="0"/>
                <w:numId w:val="9"/>
              </w:numPr>
              <w:snapToGrid w:val="0"/>
              <w:spacing w:line="300" w:lineRule="auto"/>
              <w:ind w:left="290" w:hanging="290"/>
              <w:jc w:val="both"/>
              <w:rPr>
                <w:rFonts w:eastAsia="標楷體"/>
              </w:rPr>
            </w:pPr>
            <w:r>
              <w:rPr>
                <w:rFonts w:eastAsia="標楷體"/>
              </w:rPr>
              <w:t>其他與警政業務相關作為辦理情形。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B9746C" w:rsidP="00E70A74">
            <w:pPr>
              <w:snapToGrid w:val="0"/>
              <w:spacing w:line="300" w:lineRule="auto"/>
              <w:rPr>
                <w:rFonts w:eastAsia="標楷體"/>
              </w:rPr>
            </w:pPr>
            <w:r>
              <w:rPr>
                <w:rFonts w:eastAsia="標楷體" w:hint="eastAsia"/>
              </w:rPr>
              <w:t>各項督考項目均符合規定</w:t>
            </w:r>
            <w:r w:rsidR="00037E5B">
              <w:rPr>
                <w:rFonts w:eastAsia="標楷體" w:hint="eastAsia"/>
              </w:rPr>
              <w:t>，無缺失。</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警政主管單位</w:t>
            </w:r>
          </w:p>
        </w:tc>
      </w:tr>
      <w:tr w:rsidR="002764CA" w:rsidTr="002764CA">
        <w:trPr>
          <w:cantSplit/>
          <w:trHeight w:val="1615"/>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七</w:t>
            </w:r>
            <w:r>
              <w:rPr>
                <w:rFonts w:eastAsia="標楷體" w:cs="標楷體"/>
                <w:spacing w:val="-20"/>
              </w:rPr>
              <w:t>)</w:t>
            </w:r>
            <w:r>
              <w:rPr>
                <w:rFonts w:eastAsia="標楷體" w:cs="標楷體"/>
                <w:spacing w:val="-20"/>
              </w:rPr>
              <w:t>職業安全衛生</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12"/>
              </w:numPr>
              <w:snapToGrid w:val="0"/>
              <w:spacing w:line="300" w:lineRule="auto"/>
              <w:ind w:left="290" w:hanging="290"/>
              <w:jc w:val="both"/>
              <w:rPr>
                <w:rFonts w:eastAsia="標楷體" w:cs="標楷體"/>
              </w:rPr>
            </w:pPr>
            <w:r>
              <w:rPr>
                <w:rFonts w:eastAsia="標楷體" w:cs="標楷體"/>
              </w:rPr>
              <w:t>職業安全衛生辦理情形。</w:t>
            </w:r>
          </w:p>
          <w:p w:rsidR="008F258B" w:rsidRDefault="00F83D45" w:rsidP="00E83CF4">
            <w:pPr>
              <w:numPr>
                <w:ilvl w:val="0"/>
                <w:numId w:val="12"/>
              </w:numPr>
              <w:snapToGrid w:val="0"/>
              <w:spacing w:line="300" w:lineRule="auto"/>
              <w:ind w:left="290" w:hanging="290"/>
              <w:jc w:val="both"/>
              <w:rPr>
                <w:rFonts w:eastAsia="標楷體" w:cs="標楷體"/>
              </w:rPr>
            </w:pPr>
            <w:r>
              <w:rPr>
                <w:rFonts w:eastAsia="標楷體" w:cs="標楷體"/>
              </w:rPr>
              <w:t>職業安全衛生教育訓練辦理情形。</w:t>
            </w:r>
          </w:p>
          <w:p w:rsidR="008F258B" w:rsidRDefault="00F83D45" w:rsidP="00E83CF4">
            <w:pPr>
              <w:numPr>
                <w:ilvl w:val="0"/>
                <w:numId w:val="12"/>
              </w:numPr>
              <w:snapToGrid w:val="0"/>
              <w:spacing w:line="300" w:lineRule="auto"/>
              <w:ind w:left="290" w:hanging="290"/>
              <w:jc w:val="both"/>
              <w:rPr>
                <w:rFonts w:eastAsia="標楷體" w:cs="標楷體"/>
              </w:rPr>
            </w:pPr>
            <w:r>
              <w:rPr>
                <w:rFonts w:eastAsia="標楷體" w:cs="標楷體"/>
              </w:rPr>
              <w:t>自主管理辦理情形。</w:t>
            </w:r>
          </w:p>
          <w:p w:rsidR="008F258B" w:rsidRDefault="00F83D45" w:rsidP="00E83CF4">
            <w:pPr>
              <w:numPr>
                <w:ilvl w:val="0"/>
                <w:numId w:val="12"/>
              </w:numPr>
              <w:snapToGrid w:val="0"/>
              <w:spacing w:line="300" w:lineRule="auto"/>
              <w:ind w:left="290" w:hanging="290"/>
              <w:jc w:val="both"/>
              <w:rPr>
                <w:rFonts w:eastAsia="標楷體" w:cs="標楷體"/>
              </w:rPr>
            </w:pPr>
            <w:r>
              <w:rPr>
                <w:rFonts w:eastAsia="標楷體" w:cs="標楷體"/>
              </w:rPr>
              <w:t>承攬商安全管理。</w:t>
            </w:r>
          </w:p>
          <w:p w:rsidR="008F258B" w:rsidRDefault="00F83D45" w:rsidP="00E83CF4">
            <w:pPr>
              <w:numPr>
                <w:ilvl w:val="0"/>
                <w:numId w:val="12"/>
              </w:numPr>
              <w:snapToGrid w:val="0"/>
              <w:spacing w:line="300" w:lineRule="auto"/>
              <w:ind w:left="290" w:hanging="290"/>
              <w:jc w:val="both"/>
              <w:rPr>
                <w:rFonts w:eastAsia="標楷體" w:cs="標楷體"/>
              </w:rPr>
            </w:pPr>
            <w:r>
              <w:rPr>
                <w:rFonts w:eastAsia="標楷體" w:cs="標楷體"/>
              </w:rPr>
              <w:t>是否所屬勞工、承攬人或承攬人所</w:t>
            </w:r>
            <w:proofErr w:type="gramStart"/>
            <w:r>
              <w:rPr>
                <w:rFonts w:eastAsia="標楷體" w:cs="標楷體"/>
              </w:rPr>
              <w:t>僱</w:t>
            </w:r>
            <w:proofErr w:type="gramEnd"/>
            <w:r>
              <w:rPr>
                <w:rFonts w:eastAsia="標楷體" w:cs="標楷體"/>
              </w:rPr>
              <w:t>勞工發生職業災害傷亡者。</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487751" w:rsidRDefault="00487751" w:rsidP="00487751">
            <w:pPr>
              <w:pStyle w:val="afd"/>
              <w:numPr>
                <w:ilvl w:val="0"/>
                <w:numId w:val="33"/>
              </w:numPr>
              <w:snapToGrid w:val="0"/>
              <w:spacing w:line="300" w:lineRule="auto"/>
              <w:ind w:leftChars="0"/>
              <w:rPr>
                <w:rFonts w:eastAsia="標楷體" w:hint="eastAsia"/>
              </w:rPr>
            </w:pPr>
            <w:r w:rsidRPr="00E6333B">
              <w:rPr>
                <w:rFonts w:eastAsia="標楷體" w:hint="eastAsia"/>
              </w:rPr>
              <w:t>未建立不法侵害事件處理程序圖</w:t>
            </w:r>
            <w:r>
              <w:rPr>
                <w:rFonts w:eastAsia="標楷體" w:hint="eastAsia"/>
              </w:rPr>
              <w:t>。</w:t>
            </w:r>
          </w:p>
          <w:p w:rsidR="008F258B" w:rsidRPr="00487751" w:rsidRDefault="00487751" w:rsidP="00487751">
            <w:pPr>
              <w:pStyle w:val="afd"/>
              <w:numPr>
                <w:ilvl w:val="0"/>
                <w:numId w:val="33"/>
              </w:numPr>
              <w:snapToGrid w:val="0"/>
              <w:spacing w:line="300" w:lineRule="auto"/>
              <w:ind w:leftChars="0"/>
              <w:rPr>
                <w:rFonts w:eastAsia="標楷體"/>
              </w:rPr>
            </w:pPr>
            <w:r w:rsidRPr="00487751">
              <w:rPr>
                <w:rFonts w:eastAsia="標楷體" w:hint="eastAsia"/>
              </w:rPr>
              <w:t>異常過負荷請將工作型態之工作負荷納入危害辨識評估。</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proofErr w:type="gramStart"/>
            <w:r>
              <w:rPr>
                <w:rFonts w:ascii="標楷體" w:eastAsia="標楷體" w:hAnsi="標楷體" w:cs="標楷體"/>
                <w:bCs/>
              </w:rPr>
              <w:t>勞</w:t>
            </w:r>
            <w:proofErr w:type="gramEnd"/>
            <w:r>
              <w:rPr>
                <w:rFonts w:ascii="標楷體" w:eastAsia="標楷體" w:hAnsi="標楷體" w:cs="標楷體"/>
                <w:bCs/>
              </w:rPr>
              <w:t>安主管單位</w:t>
            </w:r>
          </w:p>
        </w:tc>
      </w:tr>
      <w:tr w:rsidR="002764CA" w:rsidTr="002764CA">
        <w:trPr>
          <w:cantSplit/>
          <w:trHeight w:val="2315"/>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ind w:left="480" w:hanging="480"/>
              <w:jc w:val="both"/>
              <w:rPr>
                <w:rFonts w:eastAsia="標楷體" w:cs="標楷體"/>
              </w:rPr>
            </w:pPr>
            <w:r>
              <w:rPr>
                <w:rFonts w:eastAsia="標楷體" w:cs="標楷體"/>
              </w:rPr>
              <w:t>二、環境整潔美化</w:t>
            </w:r>
          </w:p>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proofErr w:type="gramStart"/>
            <w:r>
              <w:rPr>
                <w:rFonts w:eastAsia="標楷體" w:cs="標楷體"/>
                <w:spacing w:val="-20"/>
              </w:rPr>
              <w:t>一</w:t>
            </w:r>
            <w:proofErr w:type="gramEnd"/>
            <w:r>
              <w:rPr>
                <w:rFonts w:eastAsia="標楷體" w:cs="標楷體"/>
                <w:spacing w:val="-20"/>
              </w:rPr>
              <w:t>)</w:t>
            </w:r>
            <w:r>
              <w:rPr>
                <w:rFonts w:eastAsia="標楷體" w:cs="標楷體"/>
                <w:spacing w:val="-20"/>
              </w:rPr>
              <w:t>環境清潔及垃圾處理</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8F258B">
            <w:pPr>
              <w:snapToGrid w:val="0"/>
              <w:ind w:left="255" w:hanging="255"/>
              <w:jc w:val="both"/>
              <w:rPr>
                <w:rFonts w:ascii="標楷體" w:eastAsia="標楷體" w:hAnsi="標楷體" w:cs="標楷體"/>
                <w:b/>
              </w:rPr>
            </w:pPr>
          </w:p>
          <w:p w:rsidR="008F258B" w:rsidRDefault="008F258B">
            <w:pPr>
              <w:snapToGrid w:val="0"/>
              <w:ind w:left="255" w:hanging="255"/>
              <w:jc w:val="both"/>
              <w:rPr>
                <w:rFonts w:ascii="標楷體" w:eastAsia="標楷體" w:hAnsi="標楷體" w:cs="標楷體"/>
                <w:b/>
              </w:rPr>
            </w:pPr>
          </w:p>
          <w:p w:rsidR="008F258B" w:rsidRDefault="00F83D45">
            <w:pPr>
              <w:snapToGrid w:val="0"/>
              <w:spacing w:line="300" w:lineRule="auto"/>
              <w:ind w:left="255" w:hanging="255"/>
              <w:jc w:val="both"/>
            </w:pPr>
            <w:r>
              <w:rPr>
                <w:rFonts w:ascii="標楷體" w:eastAsia="標楷體" w:hAnsi="標楷體" w:cs="標楷體"/>
                <w:b/>
              </w:rPr>
              <w:t>1.</w:t>
            </w:r>
            <w:r>
              <w:rPr>
                <w:rFonts w:ascii="標楷體" w:eastAsia="標楷體" w:hAnsi="標楷體" w:cs="標楷體"/>
              </w:rPr>
              <w:t>劃分清潔責任區域，管理人員每日巡視，周圍環境保持整潔。</w:t>
            </w:r>
          </w:p>
          <w:p w:rsidR="008F258B" w:rsidRDefault="00F83D45">
            <w:pPr>
              <w:snapToGrid w:val="0"/>
              <w:spacing w:line="300" w:lineRule="auto"/>
              <w:ind w:left="255" w:hanging="255"/>
              <w:jc w:val="both"/>
            </w:pPr>
            <w:r>
              <w:rPr>
                <w:rFonts w:ascii="標楷體" w:eastAsia="標楷體" w:hAnsi="標楷體" w:cs="標楷體"/>
                <w:b/>
              </w:rPr>
              <w:t>2.</w:t>
            </w:r>
            <w:r>
              <w:rPr>
                <w:rFonts w:ascii="標楷體" w:eastAsia="標楷體" w:hAnsi="標楷體" w:cs="標楷體"/>
              </w:rPr>
              <w:t>植栽</w:t>
            </w:r>
            <w:proofErr w:type="gramStart"/>
            <w:r>
              <w:rPr>
                <w:rFonts w:ascii="標楷體" w:eastAsia="標楷體" w:hAnsi="標楷體" w:cs="標楷體"/>
              </w:rPr>
              <w:t>美化減碳執行</w:t>
            </w:r>
            <w:proofErr w:type="gramEnd"/>
            <w:r>
              <w:rPr>
                <w:rFonts w:ascii="標楷體" w:eastAsia="標楷體" w:hAnsi="標楷體" w:cs="標楷體"/>
              </w:rPr>
              <w:t>成效良好。</w:t>
            </w:r>
          </w:p>
          <w:p w:rsidR="008F258B" w:rsidRDefault="00F83D45">
            <w:pPr>
              <w:snapToGrid w:val="0"/>
              <w:spacing w:line="300" w:lineRule="auto"/>
              <w:ind w:left="255" w:hanging="255"/>
              <w:jc w:val="both"/>
            </w:pPr>
            <w:r>
              <w:rPr>
                <w:rFonts w:ascii="標楷體" w:eastAsia="標楷體" w:hAnsi="標楷體" w:cs="標楷體"/>
                <w:b/>
              </w:rPr>
              <w:t>3.</w:t>
            </w:r>
            <w:r>
              <w:rPr>
                <w:rFonts w:ascii="標楷體" w:eastAsia="標楷體" w:hAnsi="標楷體" w:cs="標楷體"/>
              </w:rPr>
              <w:t>水域保持清潔。</w:t>
            </w:r>
          </w:p>
          <w:p w:rsidR="008F258B" w:rsidRDefault="00F83D45">
            <w:pPr>
              <w:snapToGrid w:val="0"/>
              <w:spacing w:line="300" w:lineRule="auto"/>
              <w:ind w:left="255" w:hanging="255"/>
              <w:jc w:val="both"/>
            </w:pPr>
            <w:r>
              <w:rPr>
                <w:rFonts w:ascii="標楷體" w:eastAsia="標楷體" w:hAnsi="標楷體" w:cs="標楷體"/>
                <w:b/>
              </w:rPr>
              <w:t>4.</w:t>
            </w:r>
            <w:r>
              <w:rPr>
                <w:rFonts w:ascii="標楷體" w:eastAsia="標楷體" w:hAnsi="標楷體" w:cs="標楷體"/>
              </w:rPr>
              <w:t>垃圾妥善處理並定時清運。</w:t>
            </w:r>
          </w:p>
          <w:p w:rsidR="008F258B" w:rsidRDefault="00F83D45">
            <w:pPr>
              <w:snapToGrid w:val="0"/>
              <w:spacing w:line="300" w:lineRule="auto"/>
              <w:ind w:left="255" w:hanging="255"/>
              <w:jc w:val="both"/>
            </w:pPr>
            <w:r>
              <w:rPr>
                <w:rFonts w:ascii="標楷體" w:eastAsia="標楷體" w:hAnsi="標楷體" w:cs="標楷體"/>
                <w:b/>
              </w:rPr>
              <w:t>5.</w:t>
            </w:r>
            <w:r>
              <w:rPr>
                <w:rFonts w:ascii="標楷體" w:eastAsia="標楷體" w:hAnsi="標楷體" w:cs="標楷體"/>
              </w:rPr>
              <w:t>實施垃圾分類。</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3651F5" w:rsidRDefault="003651F5" w:rsidP="00EF3BFF">
            <w:pPr>
              <w:snapToGrid w:val="0"/>
              <w:spacing w:line="300" w:lineRule="auto"/>
              <w:rPr>
                <w:rFonts w:ascii="標楷體" w:eastAsia="標楷體" w:hAnsi="標楷體" w:cs="標楷體" w:hint="eastAsia"/>
                <w:bCs/>
              </w:rPr>
            </w:pPr>
          </w:p>
          <w:p w:rsidR="00C7568B" w:rsidRDefault="00C7568B" w:rsidP="00EF3BFF">
            <w:pPr>
              <w:snapToGrid w:val="0"/>
              <w:spacing w:line="300" w:lineRule="auto"/>
              <w:rPr>
                <w:rFonts w:ascii="標楷體" w:eastAsia="標楷體" w:hAnsi="標楷體" w:cs="標楷體"/>
                <w:bCs/>
              </w:rPr>
            </w:pPr>
          </w:p>
          <w:p w:rsidR="00993D32" w:rsidRDefault="00993D32" w:rsidP="00EF3BFF">
            <w:pPr>
              <w:snapToGrid w:val="0"/>
              <w:spacing w:line="300" w:lineRule="auto"/>
              <w:rPr>
                <w:rFonts w:ascii="標楷體" w:eastAsia="標楷體" w:hAnsi="標楷體" w:cs="標楷體"/>
                <w:bCs/>
              </w:rPr>
            </w:pPr>
            <w:proofErr w:type="gramStart"/>
            <w:r>
              <w:rPr>
                <w:rFonts w:ascii="標楷體" w:eastAsia="標楷體" w:hAnsi="標楷體" w:cs="標楷體" w:hint="eastAsia"/>
                <w:bCs/>
              </w:rPr>
              <w:t>均依規定</w:t>
            </w:r>
            <w:proofErr w:type="gramEnd"/>
            <w:r>
              <w:rPr>
                <w:rFonts w:ascii="標楷體" w:eastAsia="標楷體" w:hAnsi="標楷體" w:cs="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環保主管單位</w:t>
            </w:r>
          </w:p>
        </w:tc>
      </w:tr>
      <w:tr w:rsidR="002764CA" w:rsidTr="002764CA">
        <w:trPr>
          <w:cantSplit/>
          <w:trHeight w:val="954"/>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二</w:t>
            </w:r>
            <w:r>
              <w:rPr>
                <w:rFonts w:eastAsia="標楷體" w:cs="標楷體"/>
                <w:spacing w:val="-20"/>
              </w:rPr>
              <w:t>)</w:t>
            </w:r>
            <w:r>
              <w:rPr>
                <w:rFonts w:eastAsia="標楷體" w:cs="標楷體"/>
                <w:spacing w:val="-20"/>
              </w:rPr>
              <w:t>污水、廢水</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11"/>
              </w:numPr>
              <w:snapToGrid w:val="0"/>
              <w:spacing w:line="300" w:lineRule="auto"/>
              <w:ind w:left="290" w:hanging="290"/>
              <w:jc w:val="both"/>
              <w:rPr>
                <w:rFonts w:eastAsia="標楷體" w:cs="標楷體"/>
              </w:rPr>
            </w:pPr>
            <w:r>
              <w:rPr>
                <w:rFonts w:eastAsia="標楷體" w:cs="標楷體"/>
              </w:rPr>
              <w:t>廢水、污水妥善處理。</w:t>
            </w:r>
          </w:p>
          <w:p w:rsidR="008F258B" w:rsidRDefault="00F83D45" w:rsidP="00E83CF4">
            <w:pPr>
              <w:numPr>
                <w:ilvl w:val="0"/>
                <w:numId w:val="11"/>
              </w:numPr>
              <w:snapToGrid w:val="0"/>
              <w:spacing w:line="300" w:lineRule="auto"/>
              <w:ind w:left="290" w:hanging="290"/>
              <w:jc w:val="both"/>
              <w:rPr>
                <w:rFonts w:eastAsia="標楷體" w:cs="標楷體"/>
              </w:rPr>
            </w:pPr>
            <w:r>
              <w:rPr>
                <w:rFonts w:eastAsia="標楷體" w:cs="標楷體"/>
              </w:rPr>
              <w:t>污水處理設施有專人維護管理。</w:t>
            </w:r>
          </w:p>
          <w:p w:rsidR="008F258B" w:rsidRDefault="00F83D45" w:rsidP="00E83CF4">
            <w:pPr>
              <w:numPr>
                <w:ilvl w:val="0"/>
                <w:numId w:val="11"/>
              </w:numPr>
              <w:snapToGrid w:val="0"/>
              <w:spacing w:line="300" w:lineRule="auto"/>
              <w:ind w:left="290" w:hanging="290"/>
              <w:jc w:val="both"/>
              <w:rPr>
                <w:rFonts w:eastAsia="標楷體" w:cs="標楷體"/>
              </w:rPr>
            </w:pPr>
            <w:r>
              <w:rPr>
                <w:rFonts w:eastAsia="標楷體" w:cs="標楷體"/>
              </w:rPr>
              <w:t>排水溝</w:t>
            </w:r>
            <w:proofErr w:type="gramStart"/>
            <w:r>
              <w:rPr>
                <w:rFonts w:eastAsia="標楷體" w:cs="標楷體"/>
              </w:rPr>
              <w:t>定期疏掃</w:t>
            </w:r>
            <w:proofErr w:type="gramEnd"/>
            <w:r>
              <w:rPr>
                <w:rFonts w:eastAsia="標楷體" w:cs="標楷體"/>
              </w:rPr>
              <w:t>。</w:t>
            </w:r>
          </w:p>
          <w:p w:rsidR="008F258B" w:rsidRDefault="00F83D45" w:rsidP="00E83CF4">
            <w:pPr>
              <w:numPr>
                <w:ilvl w:val="0"/>
                <w:numId w:val="11"/>
              </w:numPr>
              <w:snapToGrid w:val="0"/>
              <w:spacing w:line="300" w:lineRule="auto"/>
              <w:ind w:left="290" w:hanging="290"/>
              <w:jc w:val="both"/>
              <w:rPr>
                <w:rFonts w:eastAsia="標楷體"/>
              </w:rPr>
            </w:pPr>
            <w:r>
              <w:rPr>
                <w:rFonts w:eastAsia="標楷體"/>
              </w:rPr>
              <w:t>水資源有無回收再利用。</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B9746C" w:rsidRDefault="00B9746C" w:rsidP="00B9746C">
            <w:pPr>
              <w:pStyle w:val="afd"/>
              <w:numPr>
                <w:ilvl w:val="0"/>
                <w:numId w:val="34"/>
              </w:numPr>
              <w:snapToGrid w:val="0"/>
              <w:spacing w:line="300" w:lineRule="auto"/>
              <w:ind w:leftChars="0"/>
              <w:rPr>
                <w:rFonts w:eastAsia="標楷體" w:hint="eastAsia"/>
                <w:bCs/>
              </w:rPr>
            </w:pPr>
            <w:r w:rsidRPr="00B9746C">
              <w:rPr>
                <w:rFonts w:eastAsia="標楷體" w:hint="eastAsia"/>
                <w:bCs/>
              </w:rPr>
              <w:t>售票處旁餐廳周遭水溝淤積且滿</w:t>
            </w:r>
            <w:proofErr w:type="gramStart"/>
            <w:r w:rsidR="00DF0874">
              <w:rPr>
                <w:rFonts w:eastAsia="標楷體" w:hint="eastAsia"/>
                <w:bCs/>
              </w:rPr>
              <w:t>佈</w:t>
            </w:r>
            <w:proofErr w:type="gramEnd"/>
            <w:r w:rsidRPr="00B9746C">
              <w:rPr>
                <w:rFonts w:eastAsia="標楷體" w:hint="eastAsia"/>
                <w:bCs/>
              </w:rPr>
              <w:t>油</w:t>
            </w:r>
            <w:proofErr w:type="gramStart"/>
            <w:r w:rsidRPr="00B9746C">
              <w:rPr>
                <w:rFonts w:eastAsia="標楷體" w:hint="eastAsia"/>
                <w:bCs/>
              </w:rPr>
              <w:t>汙</w:t>
            </w:r>
            <w:proofErr w:type="gramEnd"/>
            <w:r w:rsidR="00DF0874">
              <w:rPr>
                <w:rFonts w:eastAsia="標楷體" w:hint="eastAsia"/>
                <w:bCs/>
              </w:rPr>
              <w:t>，</w:t>
            </w:r>
            <w:r w:rsidRPr="00B9746C">
              <w:rPr>
                <w:rFonts w:eastAsia="標楷體" w:hint="eastAsia"/>
                <w:bCs/>
              </w:rPr>
              <w:t>請清除。</w:t>
            </w:r>
          </w:p>
          <w:p w:rsidR="00B9746C" w:rsidRPr="00B9746C" w:rsidRDefault="00B9746C" w:rsidP="00B9746C">
            <w:pPr>
              <w:pStyle w:val="afd"/>
              <w:numPr>
                <w:ilvl w:val="0"/>
                <w:numId w:val="34"/>
              </w:numPr>
              <w:snapToGrid w:val="0"/>
              <w:spacing w:line="300" w:lineRule="auto"/>
              <w:ind w:leftChars="0"/>
              <w:rPr>
                <w:rFonts w:eastAsia="標楷體"/>
                <w:bCs/>
              </w:rPr>
            </w:pPr>
            <w:r>
              <w:rPr>
                <w:rFonts w:eastAsia="標楷體" w:hint="eastAsia"/>
                <w:bCs/>
              </w:rPr>
              <w:t>落葉造成屋頂排水購阻塞</w:t>
            </w:r>
            <w:r w:rsidR="00DF0874">
              <w:rPr>
                <w:rFonts w:eastAsia="標楷體" w:hint="eastAsia"/>
                <w:bCs/>
              </w:rPr>
              <w:t>，請清除。</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環保主管單位</w:t>
            </w:r>
          </w:p>
        </w:tc>
      </w:tr>
      <w:tr w:rsidR="002764CA" w:rsidTr="002764CA">
        <w:trPr>
          <w:cantSplit/>
          <w:trHeight w:val="4103"/>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三</w:t>
            </w:r>
            <w:r>
              <w:rPr>
                <w:rFonts w:eastAsia="標楷體" w:cs="標楷體"/>
                <w:spacing w:val="-20"/>
              </w:rPr>
              <w:t>)</w:t>
            </w:r>
            <w:r>
              <w:rPr>
                <w:rFonts w:eastAsia="標楷體" w:cs="標楷體"/>
                <w:spacing w:val="-20"/>
              </w:rPr>
              <w:t>公廁</w:t>
            </w:r>
          </w:p>
          <w:p w:rsidR="008F258B" w:rsidRDefault="008F258B">
            <w:pPr>
              <w:snapToGrid w:val="0"/>
              <w:spacing w:line="300" w:lineRule="auto"/>
              <w:ind w:left="480" w:hanging="240"/>
              <w:jc w:val="both"/>
              <w:rPr>
                <w:rFonts w:eastAsia="標楷體" w:cs="標楷體"/>
                <w:spacing w:val="-20"/>
              </w:rPr>
            </w:pP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3"/>
              </w:numPr>
              <w:snapToGrid w:val="0"/>
              <w:spacing w:line="300" w:lineRule="auto"/>
              <w:ind w:left="290" w:hanging="290"/>
              <w:jc w:val="both"/>
              <w:rPr>
                <w:rFonts w:eastAsia="標楷體" w:cs="標楷體"/>
              </w:rPr>
            </w:pPr>
            <w:r>
              <w:rPr>
                <w:rFonts w:eastAsia="標楷體" w:cs="標楷體"/>
              </w:rPr>
              <w:t>衛生設備符合相關規範。</w:t>
            </w:r>
          </w:p>
          <w:p w:rsidR="008F258B" w:rsidRDefault="00F83D45" w:rsidP="00E83CF4">
            <w:pPr>
              <w:numPr>
                <w:ilvl w:val="0"/>
                <w:numId w:val="3"/>
              </w:numPr>
              <w:snapToGrid w:val="0"/>
              <w:spacing w:line="300" w:lineRule="auto"/>
              <w:ind w:left="290" w:hanging="290"/>
              <w:jc w:val="both"/>
              <w:rPr>
                <w:rFonts w:eastAsia="標楷體" w:cs="標楷體"/>
              </w:rPr>
            </w:pPr>
            <w:r>
              <w:rPr>
                <w:rFonts w:eastAsia="標楷體" w:cs="標楷體"/>
              </w:rPr>
              <w:t>管理人員每日督導巡視並做檢查紀錄。</w:t>
            </w:r>
          </w:p>
          <w:p w:rsidR="008F258B" w:rsidRDefault="00F83D45" w:rsidP="00E83CF4">
            <w:pPr>
              <w:numPr>
                <w:ilvl w:val="0"/>
                <w:numId w:val="3"/>
              </w:numPr>
              <w:snapToGrid w:val="0"/>
              <w:spacing w:line="300" w:lineRule="auto"/>
              <w:ind w:left="290" w:hanging="290"/>
              <w:jc w:val="both"/>
              <w:rPr>
                <w:rFonts w:eastAsia="標楷體" w:cs="標楷體"/>
              </w:rPr>
            </w:pPr>
            <w:r>
              <w:rPr>
                <w:rFonts w:eastAsia="標楷體" w:cs="標楷體"/>
              </w:rPr>
              <w:t>公廁整潔、無積水、無惡臭。</w:t>
            </w:r>
          </w:p>
          <w:p w:rsidR="008F258B" w:rsidRDefault="00F83D45" w:rsidP="00E83CF4">
            <w:pPr>
              <w:numPr>
                <w:ilvl w:val="0"/>
                <w:numId w:val="3"/>
              </w:numPr>
              <w:snapToGrid w:val="0"/>
              <w:spacing w:line="300" w:lineRule="auto"/>
              <w:ind w:left="290" w:hanging="290"/>
              <w:jc w:val="both"/>
              <w:rPr>
                <w:rFonts w:eastAsia="標楷體" w:cs="標楷體"/>
              </w:rPr>
            </w:pPr>
            <w:r>
              <w:rPr>
                <w:rFonts w:eastAsia="標楷體" w:cs="標楷體"/>
              </w:rPr>
              <w:t>各項設備維護良好，清潔工具妥善儲藏。</w:t>
            </w:r>
          </w:p>
          <w:p w:rsidR="008F258B" w:rsidRDefault="00F83D45" w:rsidP="00E83CF4">
            <w:pPr>
              <w:numPr>
                <w:ilvl w:val="0"/>
                <w:numId w:val="3"/>
              </w:numPr>
              <w:snapToGrid w:val="0"/>
              <w:spacing w:line="300" w:lineRule="auto"/>
              <w:ind w:left="290" w:hanging="290"/>
              <w:jc w:val="both"/>
              <w:rPr>
                <w:rFonts w:eastAsia="標楷體"/>
              </w:rPr>
            </w:pPr>
            <w:r>
              <w:rPr>
                <w:rFonts w:eastAsia="標楷體"/>
              </w:rPr>
              <w:t>公廁建檔管理情形。</w:t>
            </w:r>
          </w:p>
          <w:p w:rsidR="008F258B" w:rsidRPr="00812674" w:rsidRDefault="00F83D45" w:rsidP="00E83CF4">
            <w:pPr>
              <w:numPr>
                <w:ilvl w:val="0"/>
                <w:numId w:val="3"/>
              </w:numPr>
              <w:snapToGrid w:val="0"/>
              <w:spacing w:line="300" w:lineRule="auto"/>
              <w:ind w:left="290" w:hanging="290"/>
              <w:jc w:val="both"/>
              <w:rPr>
                <w:rFonts w:eastAsia="標楷體"/>
              </w:rPr>
            </w:pPr>
            <w:r>
              <w:rPr>
                <w:rFonts w:eastAsia="標楷體"/>
              </w:rPr>
              <w:t>推動衛生紙丟馬桶作法（含張貼「衛生紙請丟馬桶」提醒標語、廁間提供衛生紙或公廁周圍十公尺販賣機全面改販賣衛生紙、廁間內設置加蓋垃圾桶、提供優質及衛生舒適之如廁空間）。</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C7568B" w:rsidRDefault="00C7568B" w:rsidP="00C7568B">
            <w:pPr>
              <w:snapToGrid w:val="0"/>
              <w:spacing w:line="300" w:lineRule="auto"/>
              <w:rPr>
                <w:rFonts w:eastAsia="標楷體"/>
                <w:bCs/>
              </w:rPr>
            </w:pPr>
            <w:proofErr w:type="gramStart"/>
            <w:r w:rsidRPr="00C7568B">
              <w:rPr>
                <w:rFonts w:eastAsia="標楷體" w:hint="eastAsia"/>
                <w:bCs/>
              </w:rPr>
              <w:t>均依規定</w:t>
            </w:r>
            <w:proofErr w:type="gramEnd"/>
            <w:r w:rsidRPr="00C7568B">
              <w:rPr>
                <w:rFonts w:eastAsia="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環保主管單位</w:t>
            </w:r>
          </w:p>
        </w:tc>
      </w:tr>
      <w:tr w:rsidR="002764CA" w:rsidTr="002764CA">
        <w:trPr>
          <w:cantSplit/>
          <w:trHeight w:val="3747"/>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ind w:left="480" w:hanging="480"/>
              <w:jc w:val="both"/>
              <w:rPr>
                <w:rFonts w:eastAsia="標楷體" w:cs="標楷體"/>
              </w:rPr>
            </w:pPr>
            <w:r>
              <w:rPr>
                <w:rFonts w:eastAsia="標楷體" w:cs="標楷體"/>
              </w:rPr>
              <w:t>三、遊樂業者管理</w:t>
            </w:r>
          </w:p>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proofErr w:type="gramStart"/>
            <w:r>
              <w:rPr>
                <w:rFonts w:eastAsia="標楷體" w:cs="標楷體"/>
                <w:spacing w:val="-20"/>
              </w:rPr>
              <w:t>一</w:t>
            </w:r>
            <w:proofErr w:type="gramEnd"/>
            <w:r>
              <w:rPr>
                <w:rFonts w:eastAsia="標楷體" w:cs="標楷體"/>
                <w:spacing w:val="-20"/>
              </w:rPr>
              <w:t>)</w:t>
            </w:r>
            <w:r>
              <w:rPr>
                <w:rFonts w:eastAsia="標楷體" w:cs="標楷體"/>
                <w:spacing w:val="-20"/>
              </w:rPr>
              <w:t>投保公共意外責任保險額度</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8F258B">
            <w:pPr>
              <w:snapToGrid w:val="0"/>
              <w:spacing w:line="300" w:lineRule="auto"/>
              <w:ind w:left="480" w:hanging="480"/>
              <w:jc w:val="both"/>
              <w:rPr>
                <w:rFonts w:eastAsia="標楷體" w:cs="標楷體"/>
              </w:rPr>
            </w:pPr>
          </w:p>
          <w:p w:rsidR="008F258B" w:rsidRDefault="008F258B">
            <w:pPr>
              <w:snapToGrid w:val="0"/>
              <w:spacing w:line="300" w:lineRule="auto"/>
              <w:ind w:left="480" w:hanging="480"/>
              <w:jc w:val="both"/>
              <w:rPr>
                <w:rFonts w:eastAsia="標楷體" w:cs="標楷體"/>
              </w:rPr>
            </w:pPr>
          </w:p>
          <w:p w:rsidR="008F258B" w:rsidRDefault="00F83D45" w:rsidP="00E83CF4">
            <w:pPr>
              <w:numPr>
                <w:ilvl w:val="0"/>
                <w:numId w:val="8"/>
              </w:numPr>
              <w:snapToGrid w:val="0"/>
              <w:spacing w:line="300" w:lineRule="auto"/>
              <w:ind w:left="290" w:hanging="290"/>
              <w:jc w:val="both"/>
              <w:rPr>
                <w:rFonts w:eastAsia="標楷體" w:cs="標楷體"/>
              </w:rPr>
            </w:pPr>
            <w:r>
              <w:rPr>
                <w:rFonts w:eastAsia="標楷體" w:cs="標楷體"/>
              </w:rPr>
              <w:t>投保公共意外責任保險額度是否符合法令規定。</w:t>
            </w:r>
          </w:p>
          <w:p w:rsidR="008F258B" w:rsidRDefault="00F83D45" w:rsidP="00E83CF4">
            <w:pPr>
              <w:numPr>
                <w:ilvl w:val="0"/>
                <w:numId w:val="8"/>
              </w:numPr>
              <w:snapToGrid w:val="0"/>
              <w:spacing w:line="300" w:lineRule="auto"/>
              <w:ind w:left="290" w:hanging="290"/>
              <w:jc w:val="both"/>
            </w:pPr>
            <w:r>
              <w:rPr>
                <w:rFonts w:eastAsia="標楷體" w:cs="標楷體"/>
              </w:rPr>
              <w:t>是否將每年度投保之責任保險證明文件，報請地方觀光主管機關備查。</w:t>
            </w:r>
            <w:proofErr w:type="gramStart"/>
            <w:r>
              <w:rPr>
                <w:rFonts w:eastAsia="標楷體" w:cs="標楷體"/>
              </w:rPr>
              <w:t>（</w:t>
            </w:r>
            <w:proofErr w:type="gramEnd"/>
            <w:r>
              <w:rPr>
                <w:rFonts w:eastAsia="標楷體" w:cs="標楷體"/>
              </w:rPr>
              <w:t>填文號：</w:t>
            </w:r>
            <w:r>
              <w:rPr>
                <w:rFonts w:eastAsia="Times New Roman"/>
              </w:rPr>
              <w:t xml:space="preserve">    </w:t>
            </w:r>
            <w:r>
              <w:rPr>
                <w:rFonts w:eastAsia="標楷體" w:cs="標楷體"/>
              </w:rPr>
              <w:t>）</w:t>
            </w:r>
          </w:p>
          <w:p w:rsidR="008F258B" w:rsidRDefault="00F83D45" w:rsidP="00E83CF4">
            <w:pPr>
              <w:numPr>
                <w:ilvl w:val="0"/>
                <w:numId w:val="8"/>
              </w:numPr>
              <w:snapToGrid w:val="0"/>
              <w:spacing w:line="300" w:lineRule="auto"/>
              <w:ind w:left="290" w:hanging="290"/>
              <w:jc w:val="both"/>
            </w:pPr>
            <w:r>
              <w:rPr>
                <w:rFonts w:eastAsia="標楷體" w:cs="標楷體"/>
              </w:rPr>
              <w:t>保險單有效期間。（填</w:t>
            </w:r>
            <w:r>
              <w:rPr>
                <w:rFonts w:eastAsia="Times New Roman"/>
              </w:rPr>
              <w:t>○</w:t>
            </w:r>
            <w:r>
              <w:rPr>
                <w:rFonts w:eastAsia="標楷體" w:cs="標楷體"/>
              </w:rPr>
              <w:t>年</w:t>
            </w:r>
            <w:r>
              <w:rPr>
                <w:rFonts w:eastAsia="Times New Roman"/>
              </w:rPr>
              <w:t>○</w:t>
            </w:r>
            <w:r>
              <w:rPr>
                <w:rFonts w:eastAsia="標楷體" w:cs="標楷體"/>
              </w:rPr>
              <w:t>月</w:t>
            </w:r>
            <w:r>
              <w:rPr>
                <w:rFonts w:eastAsia="Times New Roman"/>
              </w:rPr>
              <w:t>○</w:t>
            </w:r>
            <w:r>
              <w:rPr>
                <w:rFonts w:eastAsia="標楷體" w:cs="標楷體"/>
              </w:rPr>
              <w:t>日）</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8F258B" w:rsidP="00C06D3A">
            <w:pPr>
              <w:snapToGrid w:val="0"/>
              <w:spacing w:line="300" w:lineRule="auto"/>
              <w:rPr>
                <w:rFonts w:eastAsia="標楷體"/>
                <w:bCs/>
              </w:rPr>
            </w:pPr>
          </w:p>
          <w:p w:rsidR="00DF44C9" w:rsidRDefault="00DF44C9" w:rsidP="00C06D3A">
            <w:pPr>
              <w:snapToGrid w:val="0"/>
              <w:spacing w:line="300" w:lineRule="auto"/>
              <w:rPr>
                <w:rFonts w:eastAsia="標楷體"/>
                <w:bCs/>
              </w:rPr>
            </w:pPr>
          </w:p>
          <w:p w:rsidR="00DF44C9" w:rsidRPr="00DF44C9" w:rsidRDefault="00DF44C9" w:rsidP="00E83CF4">
            <w:pPr>
              <w:pStyle w:val="afd"/>
              <w:numPr>
                <w:ilvl w:val="0"/>
                <w:numId w:val="27"/>
              </w:numPr>
              <w:snapToGrid w:val="0"/>
              <w:spacing w:line="300" w:lineRule="auto"/>
              <w:ind w:leftChars="0"/>
              <w:rPr>
                <w:rFonts w:eastAsia="標楷體"/>
                <w:bCs/>
              </w:rPr>
            </w:pPr>
            <w:r w:rsidRPr="00DF44C9">
              <w:rPr>
                <w:rFonts w:eastAsia="標楷體" w:hint="eastAsia"/>
                <w:bCs/>
              </w:rPr>
              <w:t>已依規定投保公共意外責任保險額度。</w:t>
            </w:r>
          </w:p>
          <w:p w:rsidR="00DF44C9" w:rsidRDefault="00DF44C9" w:rsidP="00E83CF4">
            <w:pPr>
              <w:pStyle w:val="afd"/>
              <w:numPr>
                <w:ilvl w:val="0"/>
                <w:numId w:val="27"/>
              </w:numPr>
              <w:snapToGrid w:val="0"/>
              <w:spacing w:line="300" w:lineRule="auto"/>
              <w:ind w:leftChars="0"/>
              <w:rPr>
                <w:rFonts w:eastAsia="標楷體"/>
                <w:bCs/>
              </w:rPr>
            </w:pPr>
            <w:r>
              <w:rPr>
                <w:rFonts w:eastAsia="標楷體" w:hint="eastAsia"/>
                <w:bCs/>
              </w:rPr>
              <w:t>已於</w:t>
            </w:r>
            <w:r w:rsidR="00C7568B">
              <w:rPr>
                <w:rFonts w:eastAsia="標楷體" w:hint="eastAsia"/>
                <w:bCs/>
              </w:rPr>
              <w:t>108</w:t>
            </w:r>
            <w:r>
              <w:rPr>
                <w:rFonts w:eastAsia="標楷體" w:hint="eastAsia"/>
                <w:bCs/>
              </w:rPr>
              <w:t>年</w:t>
            </w:r>
            <w:r>
              <w:rPr>
                <w:rFonts w:eastAsia="標楷體" w:hint="eastAsia"/>
                <w:bCs/>
              </w:rPr>
              <w:t>2</w:t>
            </w:r>
            <w:r>
              <w:rPr>
                <w:rFonts w:eastAsia="標楷體" w:hint="eastAsia"/>
                <w:bCs/>
              </w:rPr>
              <w:t>月</w:t>
            </w:r>
            <w:r w:rsidR="00C7568B">
              <w:rPr>
                <w:rFonts w:eastAsia="標楷體" w:hint="eastAsia"/>
                <w:bCs/>
              </w:rPr>
              <w:t>27</w:t>
            </w:r>
            <w:r>
              <w:rPr>
                <w:rFonts w:eastAsia="標楷體" w:hint="eastAsia"/>
                <w:bCs/>
              </w:rPr>
              <w:t>日南市</w:t>
            </w:r>
            <w:proofErr w:type="gramStart"/>
            <w:r>
              <w:rPr>
                <w:rFonts w:eastAsia="標楷體" w:hint="eastAsia"/>
                <w:bCs/>
              </w:rPr>
              <w:t>觀業字</w:t>
            </w:r>
            <w:proofErr w:type="gramEnd"/>
            <w:r>
              <w:rPr>
                <w:rFonts w:eastAsia="標楷體" w:hint="eastAsia"/>
                <w:bCs/>
              </w:rPr>
              <w:t>第</w:t>
            </w:r>
            <w:r w:rsidR="00C7568B">
              <w:rPr>
                <w:rFonts w:eastAsia="標楷體" w:hint="eastAsia"/>
                <w:bCs/>
              </w:rPr>
              <w:t>1080222892</w:t>
            </w:r>
            <w:r>
              <w:rPr>
                <w:rFonts w:eastAsia="標楷體" w:hint="eastAsia"/>
                <w:bCs/>
              </w:rPr>
              <w:t>號函准予備查。</w:t>
            </w:r>
          </w:p>
          <w:p w:rsidR="00DF44C9" w:rsidRPr="00DF44C9" w:rsidRDefault="00DF44C9" w:rsidP="00E83CF4">
            <w:pPr>
              <w:pStyle w:val="afd"/>
              <w:numPr>
                <w:ilvl w:val="0"/>
                <w:numId w:val="27"/>
              </w:numPr>
              <w:snapToGrid w:val="0"/>
              <w:spacing w:line="300" w:lineRule="auto"/>
              <w:ind w:leftChars="0"/>
              <w:rPr>
                <w:rFonts w:eastAsia="標楷體"/>
                <w:bCs/>
              </w:rPr>
            </w:pPr>
            <w:r>
              <w:rPr>
                <w:rFonts w:eastAsia="標楷體" w:hint="eastAsia"/>
                <w:bCs/>
              </w:rPr>
              <w:t>保單有效</w:t>
            </w:r>
            <w:r w:rsidRPr="00DF44C9">
              <w:rPr>
                <w:rFonts w:eastAsia="標楷體" w:hint="eastAsia"/>
                <w:bCs/>
              </w:rPr>
              <w:t>期間</w:t>
            </w:r>
            <w:r w:rsidR="00C7568B">
              <w:rPr>
                <w:rFonts w:eastAsia="標楷體" w:hint="eastAsia"/>
                <w:bCs/>
              </w:rPr>
              <w:t>108</w:t>
            </w:r>
            <w:r>
              <w:rPr>
                <w:rFonts w:eastAsia="標楷體" w:hint="eastAsia"/>
                <w:bCs/>
              </w:rPr>
              <w:t>年</w:t>
            </w:r>
            <w:r>
              <w:rPr>
                <w:rFonts w:eastAsia="標楷體" w:hint="eastAsia"/>
                <w:bCs/>
              </w:rPr>
              <w:t>1</w:t>
            </w:r>
            <w:r>
              <w:rPr>
                <w:rFonts w:eastAsia="標楷體" w:hint="eastAsia"/>
                <w:bCs/>
              </w:rPr>
              <w:t>月</w:t>
            </w:r>
            <w:r>
              <w:rPr>
                <w:rFonts w:eastAsia="標楷體" w:hint="eastAsia"/>
                <w:bCs/>
              </w:rPr>
              <w:t>1</w:t>
            </w:r>
            <w:r>
              <w:rPr>
                <w:rFonts w:eastAsia="標楷體" w:hint="eastAsia"/>
                <w:bCs/>
              </w:rPr>
              <w:t>日至</w:t>
            </w:r>
            <w:r w:rsidR="00C7568B">
              <w:rPr>
                <w:rFonts w:eastAsia="標楷體" w:hint="eastAsia"/>
                <w:bCs/>
              </w:rPr>
              <w:t>109</w:t>
            </w:r>
            <w:r>
              <w:rPr>
                <w:rFonts w:eastAsia="標楷體" w:hint="eastAsia"/>
                <w:bCs/>
              </w:rPr>
              <w:t>年</w:t>
            </w:r>
            <w:r>
              <w:rPr>
                <w:rFonts w:eastAsia="標楷體" w:hint="eastAsia"/>
                <w:bCs/>
              </w:rPr>
              <w:t>1</w:t>
            </w:r>
            <w:r>
              <w:rPr>
                <w:rFonts w:eastAsia="標楷體" w:hint="eastAsia"/>
                <w:bCs/>
              </w:rPr>
              <w:t>月</w:t>
            </w:r>
            <w:r>
              <w:rPr>
                <w:rFonts w:eastAsia="標楷體" w:hint="eastAsia"/>
                <w:bCs/>
              </w:rPr>
              <w:t>1</w:t>
            </w:r>
            <w:r>
              <w:rPr>
                <w:rFonts w:eastAsia="標楷體" w:hint="eastAsia"/>
                <w:bCs/>
              </w:rPr>
              <w:t>日。</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cantSplit/>
          <w:trHeight w:val="8356"/>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二</w:t>
            </w:r>
            <w:r>
              <w:rPr>
                <w:rFonts w:eastAsia="標楷體" w:cs="標楷體"/>
                <w:spacing w:val="-20"/>
              </w:rPr>
              <w:t>)</w:t>
            </w:r>
            <w:r>
              <w:rPr>
                <w:rFonts w:eastAsia="標楷體" w:cs="標楷體"/>
                <w:spacing w:val="-20"/>
              </w:rPr>
              <w:t>業者經營管理</w:t>
            </w:r>
          </w:p>
        </w:tc>
        <w:tc>
          <w:tcPr>
            <w:tcW w:w="4438" w:type="dxa"/>
            <w:tcBorders>
              <w:top w:val="single" w:sz="4" w:space="0" w:color="000000"/>
              <w:left w:val="single" w:sz="4" w:space="0" w:color="000000"/>
              <w:bottom w:val="single" w:sz="4" w:space="0" w:color="000000"/>
            </w:tcBorders>
            <w:shd w:val="clear" w:color="auto" w:fill="auto"/>
            <w:tcMar>
              <w:left w:w="23" w:type="dxa"/>
            </w:tcMar>
            <w:vAlign w:val="center"/>
          </w:tcPr>
          <w:p w:rsidR="008F258B" w:rsidRDefault="00F83D45">
            <w:pPr>
              <w:snapToGrid w:val="0"/>
              <w:spacing w:line="300" w:lineRule="auto"/>
              <w:ind w:left="255" w:hanging="255"/>
              <w:jc w:val="both"/>
            </w:pPr>
            <w:r>
              <w:rPr>
                <w:rFonts w:ascii="標楷體" w:eastAsia="標楷體" w:hAnsi="標楷體" w:cs="標楷體"/>
                <w:b/>
              </w:rPr>
              <w:t>1.</w:t>
            </w:r>
            <w:r>
              <w:rPr>
                <w:rFonts w:ascii="標楷體" w:eastAsia="標楷體" w:hAnsi="標楷體" w:cs="標楷體"/>
              </w:rPr>
              <w:t>觀光遊樂業經營之觀光遊樂設施，應符合區域計畫法、都市計畫法及其他相關法令之規定，並以主管機關核定之興辦事業計畫為限。</w:t>
            </w:r>
          </w:p>
          <w:p w:rsidR="008F258B" w:rsidRDefault="00F83D45">
            <w:pPr>
              <w:snapToGrid w:val="0"/>
              <w:spacing w:line="300" w:lineRule="auto"/>
              <w:ind w:left="255" w:hanging="255"/>
              <w:jc w:val="both"/>
            </w:pPr>
            <w:r>
              <w:rPr>
                <w:rFonts w:ascii="標楷體" w:eastAsia="標楷體" w:hAnsi="標楷體" w:cs="標楷體"/>
                <w:b/>
              </w:rPr>
              <w:t>2.</w:t>
            </w:r>
            <w:r>
              <w:rPr>
                <w:rFonts w:ascii="標楷體" w:eastAsia="標楷體" w:hAnsi="標楷體" w:cs="標楷體"/>
              </w:rPr>
              <w:t>舉辦特定活動者，於三十日前檢附安全管理計畫，報經地方主管機關核准。</w:t>
            </w:r>
          </w:p>
          <w:p w:rsidR="008F258B" w:rsidRDefault="00F83D45">
            <w:pPr>
              <w:snapToGrid w:val="0"/>
              <w:spacing w:line="300" w:lineRule="auto"/>
              <w:ind w:left="255" w:hanging="255"/>
              <w:jc w:val="both"/>
            </w:pPr>
            <w:r>
              <w:rPr>
                <w:rFonts w:ascii="標楷體" w:eastAsia="標楷體" w:hAnsi="標楷體" w:cs="標楷體"/>
                <w:b/>
              </w:rPr>
              <w:t>3.</w:t>
            </w:r>
            <w:r>
              <w:rPr>
                <w:rFonts w:ascii="標楷體" w:eastAsia="標楷體" w:hAnsi="標楷體" w:cs="標楷體"/>
              </w:rPr>
              <w:t>依「觀光遊樂業水域遊樂設施檢查項目及檢查基準注意事項」需配置合格救生人員及救生器材，並報地方觀光主管機關備查。</w:t>
            </w:r>
          </w:p>
          <w:p w:rsidR="008F258B" w:rsidRDefault="00F83D45">
            <w:pPr>
              <w:snapToGrid w:val="0"/>
              <w:spacing w:line="300" w:lineRule="auto"/>
              <w:ind w:left="255" w:hanging="255"/>
              <w:jc w:val="both"/>
            </w:pPr>
            <w:r>
              <w:rPr>
                <w:rFonts w:ascii="標楷體" w:eastAsia="標楷體" w:hAnsi="標楷體" w:cs="標楷體"/>
                <w:b/>
              </w:rPr>
              <w:t>4.</w:t>
            </w:r>
            <w:r>
              <w:rPr>
                <w:rFonts w:ascii="標楷體" w:eastAsia="標楷體" w:hAnsi="標楷體" w:cs="標楷體"/>
              </w:rPr>
              <w:t>針對觀光遊樂設施之管理、維護、操作及救生人員實施訓練、建立標準作業程序，作成紀錄並建檔。</w:t>
            </w:r>
          </w:p>
          <w:p w:rsidR="008F258B" w:rsidRDefault="00F83D45">
            <w:pPr>
              <w:snapToGrid w:val="0"/>
              <w:spacing w:line="300" w:lineRule="auto"/>
              <w:ind w:left="255" w:hanging="255"/>
              <w:jc w:val="both"/>
            </w:pPr>
            <w:r>
              <w:rPr>
                <w:rFonts w:ascii="標楷體" w:eastAsia="標楷體" w:hAnsi="標楷體" w:cs="標楷體"/>
                <w:b/>
              </w:rPr>
              <w:t>5.</w:t>
            </w:r>
            <w:r>
              <w:rPr>
                <w:rFonts w:ascii="標楷體" w:eastAsia="標楷體" w:hAnsi="標楷體" w:cs="標楷體"/>
              </w:rPr>
              <w:t>針對主管機關及考核委員前年度所提缺失及建議事項，改善經營情形具體且良好者。</w:t>
            </w:r>
          </w:p>
          <w:p w:rsidR="008F258B" w:rsidRDefault="00F83D45">
            <w:pPr>
              <w:snapToGrid w:val="0"/>
              <w:spacing w:line="300" w:lineRule="auto"/>
              <w:jc w:val="both"/>
            </w:pPr>
            <w:r>
              <w:rPr>
                <w:rFonts w:ascii="標楷體" w:eastAsia="標楷體" w:hAnsi="標楷體" w:cs="標楷體"/>
                <w:b/>
              </w:rPr>
              <w:t>6.</w:t>
            </w:r>
            <w:r>
              <w:rPr>
                <w:rFonts w:ascii="標楷體" w:eastAsia="標楷體" w:hAnsi="標楷體" w:cs="標楷體"/>
              </w:rPr>
              <w:t>有無發生意外事故致遊客死亡者。</w:t>
            </w:r>
          </w:p>
          <w:p w:rsidR="008F258B" w:rsidRDefault="00F83D45">
            <w:pPr>
              <w:snapToGrid w:val="0"/>
              <w:spacing w:line="300" w:lineRule="auto"/>
              <w:ind w:left="255" w:hanging="255"/>
              <w:jc w:val="both"/>
            </w:pPr>
            <w:r>
              <w:rPr>
                <w:rFonts w:ascii="標楷體" w:eastAsia="標楷體" w:hAnsi="標楷體" w:cs="標楷體"/>
                <w:b/>
              </w:rPr>
              <w:t>7.</w:t>
            </w:r>
            <w:r>
              <w:rPr>
                <w:rFonts w:ascii="標楷體" w:eastAsia="標楷體" w:hAnsi="標楷體" w:cs="標楷體"/>
              </w:rPr>
              <w:t>個人資料之蒐集、處理及利用符合「個人資料保護法」及「觀光遊樂業個人資料檔案安全維護計畫及處理辦法」等規定。</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E8736C" w:rsidP="00C06D3A">
            <w:pPr>
              <w:snapToGrid w:val="0"/>
              <w:spacing w:line="300" w:lineRule="auto"/>
              <w:rPr>
                <w:rFonts w:eastAsia="標楷體"/>
              </w:rPr>
            </w:pPr>
            <w:proofErr w:type="gramStart"/>
            <w:r>
              <w:rPr>
                <w:rFonts w:eastAsia="標楷體" w:hint="eastAsia"/>
              </w:rPr>
              <w:t>均依規定</w:t>
            </w:r>
            <w:proofErr w:type="gramEnd"/>
            <w:r>
              <w:rPr>
                <w:rFonts w:eastAsia="標楷體" w:hint="eastAsia"/>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cantSplit/>
          <w:trHeight w:val="1841"/>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三</w:t>
            </w:r>
            <w:r>
              <w:rPr>
                <w:rFonts w:eastAsia="標楷體" w:cs="標楷體"/>
                <w:spacing w:val="-20"/>
              </w:rPr>
              <w:t>)</w:t>
            </w:r>
            <w:r>
              <w:rPr>
                <w:rFonts w:eastAsia="標楷體" w:cs="標楷體"/>
                <w:spacing w:val="-20"/>
              </w:rPr>
              <w:t>危險地區</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F83D45" w:rsidP="00E83CF4">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危險地區劃定及標示。</w:t>
            </w:r>
          </w:p>
          <w:p w:rsidR="008F258B" w:rsidRDefault="00F83D45" w:rsidP="00E83CF4">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設立禁制、警告標誌或裝設護欄。</w:t>
            </w:r>
          </w:p>
          <w:p w:rsidR="008F258B" w:rsidRDefault="00F83D45" w:rsidP="00E83CF4">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管制措施。</w:t>
            </w:r>
          </w:p>
          <w:p w:rsidR="008F258B" w:rsidRDefault="00F83D45" w:rsidP="00E83CF4">
            <w:pPr>
              <w:numPr>
                <w:ilvl w:val="0"/>
                <w:numId w:val="6"/>
              </w:numPr>
              <w:snapToGrid w:val="0"/>
              <w:spacing w:line="300" w:lineRule="auto"/>
              <w:ind w:left="290" w:hanging="290"/>
              <w:jc w:val="both"/>
              <w:rPr>
                <w:rFonts w:ascii="標楷體" w:eastAsia="標楷體" w:hAnsi="標楷體" w:cs="標楷體"/>
              </w:rPr>
            </w:pPr>
            <w:r>
              <w:rPr>
                <w:rFonts w:ascii="標楷體" w:eastAsia="標楷體" w:hAnsi="標楷體" w:cs="標楷體"/>
              </w:rPr>
              <w:t>通告遊客週知。</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E8736C" w:rsidP="00C06D3A">
            <w:pPr>
              <w:snapToGrid w:val="0"/>
              <w:spacing w:line="300" w:lineRule="auto"/>
              <w:rPr>
                <w:rFonts w:ascii="標楷體" w:eastAsia="標楷體" w:hAnsi="標楷體" w:cs="標楷體"/>
                <w:bCs/>
              </w:rPr>
            </w:pPr>
            <w:proofErr w:type="gramStart"/>
            <w:r>
              <w:rPr>
                <w:rFonts w:ascii="標楷體" w:eastAsia="標楷體" w:hAnsi="標楷體" w:cs="標楷體" w:hint="eastAsia"/>
                <w:bCs/>
              </w:rPr>
              <w:t>均依規定</w:t>
            </w:r>
            <w:proofErr w:type="gramEnd"/>
            <w:r>
              <w:rPr>
                <w:rFonts w:ascii="標楷體" w:eastAsia="標楷體" w:hAnsi="標楷體" w:cs="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trHeight w:val="843"/>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ind w:left="396" w:hanging="396"/>
              <w:jc w:val="both"/>
              <w:rPr>
                <w:rFonts w:ascii="標楷體" w:eastAsia="標楷體" w:hAnsi="標楷體" w:cs="標楷體"/>
              </w:rPr>
            </w:pPr>
            <w:r>
              <w:rPr>
                <w:rFonts w:ascii="標楷體" w:eastAsia="標楷體" w:hAnsi="標楷體" w:cs="標楷體"/>
              </w:rPr>
              <w:t>四、遊客服務及設施維護管理</w:t>
            </w:r>
          </w:p>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proofErr w:type="gramStart"/>
            <w:r>
              <w:rPr>
                <w:rFonts w:eastAsia="標楷體" w:cs="標楷體"/>
                <w:spacing w:val="-20"/>
              </w:rPr>
              <w:t>一</w:t>
            </w:r>
            <w:proofErr w:type="gramEnd"/>
            <w:r>
              <w:rPr>
                <w:rFonts w:eastAsia="標楷體" w:cs="標楷體"/>
                <w:spacing w:val="-20"/>
              </w:rPr>
              <w:t>)</w:t>
            </w:r>
            <w:r>
              <w:rPr>
                <w:rFonts w:eastAsia="標楷體" w:cs="標楷體"/>
                <w:spacing w:val="-20"/>
              </w:rPr>
              <w:t>消費資訊與權益</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Default="008F258B">
            <w:pPr>
              <w:snapToGrid w:val="0"/>
              <w:jc w:val="both"/>
              <w:rPr>
                <w:rFonts w:ascii="標楷體" w:eastAsia="標楷體" w:hAnsi="標楷體" w:cs="標楷體"/>
              </w:rPr>
            </w:pPr>
          </w:p>
          <w:p w:rsidR="008F258B" w:rsidRDefault="008F258B">
            <w:pPr>
              <w:snapToGrid w:val="0"/>
              <w:jc w:val="both"/>
              <w:rPr>
                <w:rFonts w:ascii="標楷體" w:eastAsia="標楷體" w:hAnsi="標楷體" w:cs="標楷體"/>
              </w:rPr>
            </w:pPr>
          </w:p>
          <w:p w:rsidR="008F258B" w:rsidRDefault="008F258B">
            <w:pPr>
              <w:snapToGrid w:val="0"/>
              <w:jc w:val="both"/>
              <w:rPr>
                <w:rFonts w:ascii="標楷體" w:eastAsia="標楷體" w:hAnsi="標楷體" w:cs="標楷體"/>
              </w:rPr>
            </w:pPr>
          </w:p>
          <w:p w:rsidR="008F258B" w:rsidRDefault="008F258B">
            <w:pPr>
              <w:snapToGrid w:val="0"/>
              <w:jc w:val="both"/>
              <w:rPr>
                <w:rFonts w:ascii="標楷體" w:eastAsia="標楷體" w:hAnsi="標楷體" w:cs="標楷體"/>
              </w:rPr>
            </w:pPr>
          </w:p>
          <w:p w:rsidR="008F258B" w:rsidRDefault="00F83D45" w:rsidP="00E83CF4">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商品應公開標價，價格合理。</w:t>
            </w:r>
          </w:p>
          <w:p w:rsidR="008F258B" w:rsidRDefault="00F83D45" w:rsidP="00E83CF4">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設置消費者服務專線。</w:t>
            </w:r>
            <w:proofErr w:type="gramStart"/>
            <w:r>
              <w:rPr>
                <w:rFonts w:ascii="標楷體" w:eastAsia="標楷體" w:hAnsi="標楷體" w:cs="標楷體"/>
              </w:rPr>
              <w:t>（</w:t>
            </w:r>
            <w:proofErr w:type="gramEnd"/>
            <w:r>
              <w:rPr>
                <w:rFonts w:ascii="標楷體" w:eastAsia="標楷體" w:hAnsi="標楷體" w:cs="標楷體"/>
              </w:rPr>
              <w:t>填客訴電話號碼為：</w:t>
            </w:r>
            <w:r w:rsidR="00E8736C">
              <w:rPr>
                <w:rFonts w:ascii="標楷體" w:eastAsia="標楷體" w:hAnsi="標楷體" w:cs="標楷體" w:hint="eastAsia"/>
              </w:rPr>
              <w:t>0800888987</w:t>
            </w:r>
            <w:proofErr w:type="gramStart"/>
            <w:r>
              <w:rPr>
                <w:rFonts w:ascii="標楷體" w:eastAsia="標楷體" w:hAnsi="標楷體" w:cs="標楷體"/>
              </w:rPr>
              <w:t>）</w:t>
            </w:r>
            <w:proofErr w:type="gramEnd"/>
            <w:r>
              <w:rPr>
                <w:rFonts w:ascii="標楷體" w:eastAsia="標楷體" w:hAnsi="標楷體" w:cs="標楷體"/>
              </w:rPr>
              <w:t>並標示全國消保專線：1950。</w:t>
            </w:r>
          </w:p>
          <w:p w:rsidR="008F258B" w:rsidRDefault="00F83D45" w:rsidP="00E83CF4">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妥適處理消費者申訴案件，並持續改善。</w:t>
            </w:r>
          </w:p>
          <w:p w:rsidR="008F258B" w:rsidRDefault="00F83D45" w:rsidP="00E83CF4">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營業時間、收費、服務項目、遊園及觀光遊樂設施使用須知、保養或維修項目公告於售票處、進口處、其他適</w:t>
            </w:r>
            <w:r>
              <w:rPr>
                <w:rFonts w:ascii="標楷體" w:eastAsia="標楷體" w:hAnsi="標楷體" w:cs="標楷體"/>
              </w:rPr>
              <w:lastRenderedPageBreak/>
              <w:t>當明顯處所及網站。</w:t>
            </w:r>
          </w:p>
          <w:p w:rsidR="008F258B" w:rsidRDefault="00F83D45" w:rsidP="00E83CF4">
            <w:pPr>
              <w:numPr>
                <w:ilvl w:val="0"/>
                <w:numId w:val="10"/>
              </w:numPr>
              <w:snapToGrid w:val="0"/>
              <w:spacing w:line="300" w:lineRule="auto"/>
              <w:jc w:val="both"/>
            </w:pPr>
            <w:r>
              <w:rPr>
                <w:rFonts w:ascii="標楷體" w:eastAsia="標楷體" w:hAnsi="標楷體" w:cs="標楷體"/>
              </w:rPr>
              <w:t>依公告規定之</w:t>
            </w:r>
            <w:r>
              <w:rPr>
                <w:rFonts w:ascii="標楷體" w:eastAsia="標楷體" w:hAnsi="標楷體" w:cs="細明體;MingLiU"/>
              </w:rPr>
              <w:t>定型化契約應記載或不得記載</w:t>
            </w:r>
            <w:r>
              <w:rPr>
                <w:rFonts w:ascii="標楷體" w:eastAsia="標楷體" w:hAnsi="標楷體" w:cs="新細明體;PMingLiU"/>
              </w:rPr>
              <w:t>之事項辦理。</w:t>
            </w:r>
          </w:p>
          <w:p w:rsidR="008F258B" w:rsidRDefault="00F83D45" w:rsidP="00E83CF4">
            <w:pPr>
              <w:numPr>
                <w:ilvl w:val="0"/>
                <w:numId w:val="10"/>
              </w:numPr>
              <w:snapToGrid w:val="0"/>
              <w:spacing w:line="300" w:lineRule="auto"/>
              <w:jc w:val="both"/>
              <w:rPr>
                <w:rFonts w:ascii="標楷體" w:eastAsia="標楷體" w:hAnsi="標楷體" w:cs="標楷體"/>
              </w:rPr>
            </w:pPr>
            <w:r>
              <w:rPr>
                <w:rFonts w:ascii="標楷體" w:eastAsia="標楷體" w:hAnsi="標楷體" w:cs="標楷體"/>
              </w:rPr>
              <w:t>網站服務及其資訊維護情形。</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Default="008F258B">
            <w:pPr>
              <w:snapToGrid w:val="0"/>
              <w:spacing w:line="300" w:lineRule="auto"/>
              <w:jc w:val="both"/>
              <w:rPr>
                <w:rFonts w:ascii="標楷體" w:eastAsia="標楷體" w:hAnsi="標楷體" w:cs="標楷體"/>
                <w:bCs/>
              </w:rPr>
            </w:pPr>
          </w:p>
          <w:p w:rsidR="00963F4B" w:rsidRDefault="00963F4B">
            <w:pPr>
              <w:snapToGrid w:val="0"/>
              <w:spacing w:line="300" w:lineRule="auto"/>
              <w:jc w:val="both"/>
              <w:rPr>
                <w:rFonts w:ascii="標楷體" w:eastAsia="標楷體" w:hAnsi="標楷體" w:cs="標楷體"/>
                <w:bCs/>
              </w:rPr>
            </w:pPr>
          </w:p>
          <w:p w:rsidR="00E8736C" w:rsidRDefault="00E8736C">
            <w:pPr>
              <w:snapToGrid w:val="0"/>
              <w:spacing w:line="300" w:lineRule="auto"/>
              <w:jc w:val="both"/>
              <w:rPr>
                <w:rFonts w:ascii="標楷體" w:eastAsia="標楷體" w:hAnsi="標楷體" w:cs="標楷體"/>
                <w:bCs/>
              </w:rPr>
            </w:pPr>
          </w:p>
          <w:p w:rsidR="00E8736C" w:rsidRPr="00963F4B" w:rsidRDefault="00226C1C" w:rsidP="00E83CF4">
            <w:pPr>
              <w:pStyle w:val="afd"/>
              <w:numPr>
                <w:ilvl w:val="0"/>
                <w:numId w:val="32"/>
              </w:numPr>
              <w:snapToGrid w:val="0"/>
              <w:spacing w:line="300" w:lineRule="auto"/>
              <w:ind w:leftChars="0"/>
              <w:jc w:val="both"/>
              <w:rPr>
                <w:rFonts w:ascii="標楷體" w:eastAsia="標楷體" w:hAnsi="標楷體" w:cs="標楷體"/>
                <w:bCs/>
              </w:rPr>
            </w:pPr>
            <w:r>
              <w:rPr>
                <w:rFonts w:ascii="標楷體" w:eastAsia="標楷體" w:hAnsi="標楷體" w:cs="標楷體" w:hint="eastAsia"/>
                <w:bCs/>
              </w:rPr>
              <w:t>消費資訊(含營業時間、售價、服務項目等)</w:t>
            </w:r>
            <w:proofErr w:type="gramStart"/>
            <w:r>
              <w:rPr>
                <w:rFonts w:ascii="標楷體" w:eastAsia="標楷體" w:hAnsi="標楷體" w:cs="標楷體" w:hint="eastAsia"/>
                <w:bCs/>
              </w:rPr>
              <w:t>均達充分</w:t>
            </w:r>
            <w:proofErr w:type="gramEnd"/>
            <w:r>
              <w:rPr>
                <w:rFonts w:ascii="標楷體" w:eastAsia="標楷體" w:hAnsi="標楷體" w:cs="標楷體" w:hint="eastAsia"/>
                <w:bCs/>
              </w:rPr>
              <w:t>揭露，符合消保法規定</w:t>
            </w:r>
            <w:r w:rsidR="00E8736C" w:rsidRPr="00963F4B">
              <w:rPr>
                <w:rFonts w:ascii="標楷體" w:eastAsia="標楷體" w:hAnsi="標楷體" w:cs="標楷體" w:hint="eastAsia"/>
                <w:bCs/>
              </w:rPr>
              <w:t>。</w:t>
            </w:r>
          </w:p>
          <w:p w:rsidR="00E8736C" w:rsidRDefault="00226C1C" w:rsidP="00E83CF4">
            <w:pPr>
              <w:pStyle w:val="afd"/>
              <w:numPr>
                <w:ilvl w:val="0"/>
                <w:numId w:val="32"/>
              </w:numPr>
              <w:snapToGrid w:val="0"/>
              <w:spacing w:line="300" w:lineRule="auto"/>
              <w:ind w:leftChars="0"/>
              <w:jc w:val="both"/>
              <w:rPr>
                <w:rFonts w:ascii="標楷體" w:eastAsia="標楷體" w:hAnsi="標楷體" w:cs="標楷體" w:hint="eastAsia"/>
                <w:bCs/>
              </w:rPr>
            </w:pPr>
            <w:r>
              <w:rPr>
                <w:rFonts w:ascii="標楷體" w:eastAsia="標楷體" w:hAnsi="標楷體" w:cs="標楷體" w:hint="eastAsia"/>
                <w:bCs/>
              </w:rPr>
              <w:t>相關票卷(住宿、餐飲)亦符合法規(應記載及不得記載)規定</w:t>
            </w:r>
            <w:r w:rsidR="00E8736C" w:rsidRPr="00963F4B">
              <w:rPr>
                <w:rFonts w:ascii="標楷體" w:eastAsia="標楷體" w:hAnsi="標楷體" w:cs="標楷體" w:hint="eastAsia"/>
                <w:bCs/>
              </w:rPr>
              <w:t>。</w:t>
            </w:r>
          </w:p>
          <w:p w:rsidR="00226C1C" w:rsidRPr="00963F4B" w:rsidRDefault="00226C1C" w:rsidP="00E83CF4">
            <w:pPr>
              <w:pStyle w:val="afd"/>
              <w:numPr>
                <w:ilvl w:val="0"/>
                <w:numId w:val="32"/>
              </w:numPr>
              <w:snapToGrid w:val="0"/>
              <w:spacing w:line="300" w:lineRule="auto"/>
              <w:ind w:leftChars="0"/>
              <w:jc w:val="both"/>
              <w:rPr>
                <w:rFonts w:ascii="標楷體" w:eastAsia="標楷體" w:hAnsi="標楷體" w:cs="標楷體"/>
                <w:bCs/>
              </w:rPr>
            </w:pPr>
            <w:r>
              <w:rPr>
                <w:rFonts w:ascii="標楷體" w:eastAsia="標楷體" w:hAnsi="標楷體" w:cs="標楷體" w:hint="eastAsia"/>
                <w:bCs/>
              </w:rPr>
              <w:t>消費者服務專線</w:t>
            </w:r>
            <w:r w:rsidR="00035355">
              <w:rPr>
                <w:rFonts w:ascii="標楷體" w:eastAsia="標楷體" w:hAnsi="標楷體" w:cs="標楷體" w:hint="eastAsia"/>
                <w:bCs/>
              </w:rPr>
              <w:t>明示於DM及票卷上。</w:t>
            </w:r>
          </w:p>
          <w:p w:rsidR="00E8736C" w:rsidRPr="00E8736C" w:rsidRDefault="00E8736C" w:rsidP="00E8736C">
            <w:pPr>
              <w:snapToGrid w:val="0"/>
              <w:spacing w:line="300" w:lineRule="auto"/>
              <w:jc w:val="both"/>
              <w:rPr>
                <w:rFonts w:ascii="標楷體" w:eastAsia="標楷體" w:hAnsi="標楷體" w:cs="標楷體"/>
                <w:bCs/>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8F258B">
            <w:pPr>
              <w:snapToGrid w:val="0"/>
              <w:spacing w:line="300" w:lineRule="auto"/>
              <w:jc w:val="center"/>
              <w:rPr>
                <w:rFonts w:ascii="標楷體" w:eastAsia="標楷體" w:hAnsi="標楷體" w:cs="標楷體"/>
                <w:bCs/>
              </w:rPr>
            </w:pPr>
          </w:p>
          <w:p w:rsidR="008F258B" w:rsidRDefault="008F258B">
            <w:pPr>
              <w:snapToGrid w:val="0"/>
              <w:spacing w:line="300" w:lineRule="auto"/>
              <w:jc w:val="center"/>
              <w:rPr>
                <w:rFonts w:ascii="標楷體" w:eastAsia="標楷體" w:hAnsi="標楷體" w:cs="標楷體"/>
                <w:bCs/>
              </w:rPr>
            </w:pPr>
          </w:p>
          <w:p w:rsidR="008F258B" w:rsidRDefault="008F258B">
            <w:pPr>
              <w:snapToGrid w:val="0"/>
              <w:spacing w:line="300" w:lineRule="auto"/>
              <w:jc w:val="center"/>
              <w:rPr>
                <w:rFonts w:ascii="標楷體" w:eastAsia="標楷體" w:hAnsi="標楷體" w:cs="標楷體"/>
                <w:bCs/>
              </w:rPr>
            </w:pPr>
          </w:p>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消保或觀光主管單位</w:t>
            </w:r>
          </w:p>
        </w:tc>
      </w:tr>
      <w:tr w:rsidR="002764CA" w:rsidTr="002764CA">
        <w:trPr>
          <w:cantSplit/>
          <w:trHeight w:val="1389"/>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lastRenderedPageBreak/>
              <w:t>(</w:t>
            </w:r>
            <w:r>
              <w:rPr>
                <w:rFonts w:eastAsia="標楷體" w:cs="標楷體"/>
                <w:spacing w:val="-20"/>
              </w:rPr>
              <w:t>二</w:t>
            </w:r>
            <w:r>
              <w:rPr>
                <w:rFonts w:eastAsia="標楷體" w:cs="標楷體"/>
                <w:spacing w:val="-20"/>
              </w:rPr>
              <w:t>)</w:t>
            </w:r>
            <w:r>
              <w:rPr>
                <w:rFonts w:eastAsia="標楷體" w:cs="標楷體"/>
                <w:spacing w:val="-20"/>
              </w:rPr>
              <w:t>指示標誌</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Pr="002A5E72" w:rsidRDefault="00F83D45" w:rsidP="00E83CF4">
            <w:pPr>
              <w:numPr>
                <w:ilvl w:val="0"/>
                <w:numId w:val="2"/>
              </w:numPr>
              <w:snapToGrid w:val="0"/>
              <w:spacing w:line="300" w:lineRule="auto"/>
              <w:ind w:left="307" w:hanging="307"/>
              <w:jc w:val="both"/>
              <w:rPr>
                <w:rFonts w:ascii="標楷體" w:eastAsia="標楷體" w:hAnsi="標楷體" w:cs="標楷體"/>
              </w:rPr>
            </w:pPr>
            <w:proofErr w:type="gramStart"/>
            <w:r w:rsidRPr="002A5E72">
              <w:rPr>
                <w:rFonts w:ascii="標楷體" w:eastAsia="標楷體" w:hAnsi="標楷體" w:cs="標楷體"/>
              </w:rPr>
              <w:t>妥設指示</w:t>
            </w:r>
            <w:proofErr w:type="gramEnd"/>
            <w:r w:rsidRPr="002A5E72">
              <w:rPr>
                <w:rFonts w:ascii="標楷體" w:eastAsia="標楷體" w:hAnsi="標楷體" w:cs="標楷體"/>
              </w:rPr>
              <w:t>標誌。</w:t>
            </w:r>
          </w:p>
          <w:p w:rsidR="008F258B" w:rsidRPr="002A5E72" w:rsidRDefault="00F83D45" w:rsidP="00E83CF4">
            <w:pPr>
              <w:numPr>
                <w:ilvl w:val="0"/>
                <w:numId w:val="2"/>
              </w:numPr>
              <w:snapToGrid w:val="0"/>
              <w:spacing w:line="300" w:lineRule="auto"/>
              <w:ind w:left="307" w:hanging="307"/>
              <w:jc w:val="both"/>
              <w:rPr>
                <w:rFonts w:ascii="標楷體" w:eastAsia="標楷體" w:hAnsi="標楷體" w:cs="標楷體"/>
              </w:rPr>
            </w:pPr>
            <w:r w:rsidRPr="002A5E72">
              <w:rPr>
                <w:rFonts w:ascii="標楷體" w:eastAsia="標楷體" w:hAnsi="標楷體" w:cs="標楷體"/>
              </w:rPr>
              <w:t>內容正確適當。</w:t>
            </w:r>
          </w:p>
          <w:p w:rsidR="008F258B" w:rsidRPr="002A5E72" w:rsidRDefault="00F83D45" w:rsidP="00E83CF4">
            <w:pPr>
              <w:numPr>
                <w:ilvl w:val="0"/>
                <w:numId w:val="2"/>
              </w:numPr>
              <w:snapToGrid w:val="0"/>
              <w:spacing w:line="300" w:lineRule="auto"/>
              <w:ind w:left="307" w:hanging="307"/>
              <w:jc w:val="both"/>
              <w:rPr>
                <w:rFonts w:ascii="標楷體" w:eastAsia="標楷體" w:hAnsi="標楷體" w:cs="標楷體"/>
              </w:rPr>
            </w:pPr>
            <w:r w:rsidRPr="002A5E72">
              <w:rPr>
                <w:rFonts w:ascii="標楷體" w:eastAsia="標楷體" w:hAnsi="標楷體" w:cs="標楷體"/>
              </w:rPr>
              <w:t>字體清晰整潔。</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2A5E72" w:rsidRDefault="002A5E72" w:rsidP="00C06D3A">
            <w:pPr>
              <w:snapToGrid w:val="0"/>
              <w:spacing w:line="300" w:lineRule="auto"/>
              <w:rPr>
                <w:rFonts w:ascii="標楷體" w:eastAsia="標楷體" w:hAnsi="標楷體" w:cs="標楷體"/>
                <w:bCs/>
              </w:rPr>
            </w:pPr>
            <w:proofErr w:type="gramStart"/>
            <w:r w:rsidRPr="002A5E72">
              <w:rPr>
                <w:rFonts w:ascii="標楷體" w:eastAsia="標楷體" w:hAnsi="標楷體" w:cs="標楷體" w:hint="eastAsia"/>
                <w:bCs/>
              </w:rPr>
              <w:t>均依規定</w:t>
            </w:r>
            <w:proofErr w:type="gramEnd"/>
            <w:r w:rsidRPr="002A5E72">
              <w:rPr>
                <w:rFonts w:ascii="標楷體" w:eastAsia="標楷體" w:hAnsi="標楷體" w:cs="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觀光主管單位</w:t>
            </w:r>
          </w:p>
        </w:tc>
      </w:tr>
      <w:tr w:rsidR="002764CA" w:rsidTr="002764CA">
        <w:trPr>
          <w:cantSplit/>
          <w:trHeight w:val="3110"/>
        </w:trPr>
        <w:tc>
          <w:tcPr>
            <w:tcW w:w="1340" w:type="dxa"/>
            <w:tcBorders>
              <w:top w:val="single" w:sz="4" w:space="0" w:color="000000"/>
              <w:left w:val="single" w:sz="4" w:space="0" w:color="000000"/>
              <w:bottom w:val="single" w:sz="4" w:space="0" w:color="000000"/>
            </w:tcBorders>
            <w:shd w:val="clear" w:color="auto" w:fill="auto"/>
            <w:tcMar>
              <w:left w:w="23" w:type="dxa"/>
            </w:tcMar>
          </w:tcPr>
          <w:p w:rsidR="008F258B" w:rsidRDefault="00F83D45">
            <w:pPr>
              <w:snapToGrid w:val="0"/>
              <w:spacing w:line="300" w:lineRule="auto"/>
              <w:ind w:left="470" w:hanging="350"/>
              <w:jc w:val="both"/>
              <w:rPr>
                <w:rFonts w:eastAsia="標楷體" w:cs="標楷體"/>
                <w:spacing w:val="-20"/>
              </w:rPr>
            </w:pPr>
            <w:r>
              <w:rPr>
                <w:rFonts w:eastAsia="標楷體" w:cs="標楷體"/>
                <w:spacing w:val="-20"/>
              </w:rPr>
              <w:t>(</w:t>
            </w:r>
            <w:r>
              <w:rPr>
                <w:rFonts w:eastAsia="標楷體" w:cs="標楷體"/>
                <w:spacing w:val="-20"/>
              </w:rPr>
              <w:t>三</w:t>
            </w:r>
            <w:r>
              <w:rPr>
                <w:rFonts w:eastAsia="標楷體" w:cs="標楷體"/>
                <w:spacing w:val="-20"/>
              </w:rPr>
              <w:t>)</w:t>
            </w:r>
            <w:r>
              <w:rPr>
                <w:rFonts w:eastAsia="標楷體" w:cs="標楷體"/>
                <w:spacing w:val="-20"/>
              </w:rPr>
              <w:t>停車場</w:t>
            </w:r>
          </w:p>
        </w:tc>
        <w:tc>
          <w:tcPr>
            <w:tcW w:w="4438" w:type="dxa"/>
            <w:tcBorders>
              <w:top w:val="single" w:sz="4" w:space="0" w:color="000000"/>
              <w:left w:val="single" w:sz="4" w:space="0" w:color="000000"/>
              <w:bottom w:val="single" w:sz="4" w:space="0" w:color="000000"/>
            </w:tcBorders>
            <w:shd w:val="clear" w:color="auto" w:fill="auto"/>
            <w:tcMar>
              <w:left w:w="23" w:type="dxa"/>
            </w:tcMar>
          </w:tcPr>
          <w:p w:rsidR="008F258B" w:rsidRPr="00975F01" w:rsidRDefault="00F83D45" w:rsidP="00E83CF4">
            <w:pPr>
              <w:numPr>
                <w:ilvl w:val="0"/>
                <w:numId w:val="13"/>
              </w:numPr>
              <w:snapToGrid w:val="0"/>
              <w:spacing w:line="300" w:lineRule="auto"/>
              <w:ind w:left="307" w:hanging="307"/>
              <w:jc w:val="both"/>
              <w:rPr>
                <w:rFonts w:ascii="標楷體" w:eastAsia="標楷體" w:hAnsi="標楷體" w:cs="標楷體"/>
              </w:rPr>
            </w:pPr>
            <w:r w:rsidRPr="00975F01">
              <w:rPr>
                <w:rFonts w:ascii="標楷體" w:eastAsia="標楷體" w:hAnsi="標楷體" w:cs="標楷體"/>
              </w:rPr>
              <w:t>停車空間適當。</w:t>
            </w:r>
          </w:p>
          <w:p w:rsidR="008F258B" w:rsidRPr="00975F01" w:rsidRDefault="00F83D45" w:rsidP="00E83CF4">
            <w:pPr>
              <w:numPr>
                <w:ilvl w:val="0"/>
                <w:numId w:val="13"/>
              </w:numPr>
              <w:snapToGrid w:val="0"/>
              <w:spacing w:line="300" w:lineRule="auto"/>
              <w:ind w:left="307" w:hanging="307"/>
              <w:jc w:val="both"/>
              <w:rPr>
                <w:rFonts w:ascii="標楷體" w:eastAsia="標楷體" w:hAnsi="標楷體" w:cs="標楷體"/>
              </w:rPr>
            </w:pPr>
            <w:r w:rsidRPr="00975F01">
              <w:rPr>
                <w:rFonts w:ascii="標楷體" w:eastAsia="標楷體" w:hAnsi="標楷體" w:cs="標楷體"/>
              </w:rPr>
              <w:t>停車場保持平整。</w:t>
            </w:r>
          </w:p>
          <w:p w:rsidR="008F258B" w:rsidRPr="00975F01" w:rsidRDefault="00F83D45" w:rsidP="00E83CF4">
            <w:pPr>
              <w:numPr>
                <w:ilvl w:val="0"/>
                <w:numId w:val="13"/>
              </w:numPr>
              <w:snapToGrid w:val="0"/>
              <w:spacing w:line="300" w:lineRule="auto"/>
              <w:ind w:left="307" w:hanging="307"/>
              <w:jc w:val="both"/>
              <w:rPr>
                <w:rFonts w:ascii="標楷體" w:eastAsia="標楷體" w:hAnsi="標楷體" w:cs="標楷體"/>
              </w:rPr>
            </w:pPr>
            <w:r w:rsidRPr="00975F01">
              <w:rPr>
                <w:rFonts w:ascii="標楷體" w:eastAsia="標楷體" w:hAnsi="標楷體" w:cs="標楷體"/>
              </w:rPr>
              <w:t>標示明顯。</w:t>
            </w:r>
          </w:p>
          <w:p w:rsidR="008F258B" w:rsidRPr="00975F01" w:rsidRDefault="00F83D45" w:rsidP="00E83CF4">
            <w:pPr>
              <w:numPr>
                <w:ilvl w:val="0"/>
                <w:numId w:val="13"/>
              </w:numPr>
              <w:snapToGrid w:val="0"/>
              <w:spacing w:line="300" w:lineRule="auto"/>
              <w:ind w:left="307" w:hanging="307"/>
              <w:jc w:val="both"/>
              <w:rPr>
                <w:rFonts w:ascii="標楷體" w:eastAsia="標楷體" w:hAnsi="標楷體" w:cs="標楷體"/>
              </w:rPr>
            </w:pPr>
            <w:r w:rsidRPr="00975F01">
              <w:rPr>
                <w:rFonts w:ascii="標楷體" w:eastAsia="標楷體" w:hAnsi="標楷體" w:cs="標楷體"/>
              </w:rPr>
              <w:t>停車秩序良好。</w:t>
            </w:r>
          </w:p>
          <w:p w:rsidR="008F258B" w:rsidRPr="00975F01" w:rsidRDefault="00F83D45" w:rsidP="00E83CF4">
            <w:pPr>
              <w:numPr>
                <w:ilvl w:val="0"/>
                <w:numId w:val="13"/>
              </w:numPr>
              <w:snapToGrid w:val="0"/>
              <w:spacing w:line="300" w:lineRule="auto"/>
              <w:ind w:left="307" w:hanging="307"/>
              <w:jc w:val="both"/>
              <w:rPr>
                <w:rFonts w:ascii="標楷體" w:eastAsia="標楷體" w:hAnsi="標楷體" w:cs="標楷體"/>
              </w:rPr>
            </w:pPr>
            <w:r w:rsidRPr="00975F01">
              <w:rPr>
                <w:rFonts w:ascii="標楷體" w:eastAsia="標楷體" w:hAnsi="標楷體" w:cs="標楷體"/>
              </w:rPr>
              <w:t>設置身心障礙者專用停車位。</w:t>
            </w:r>
          </w:p>
          <w:p w:rsidR="008F258B" w:rsidRPr="00975F01" w:rsidRDefault="00F83D45" w:rsidP="00E83CF4">
            <w:pPr>
              <w:numPr>
                <w:ilvl w:val="0"/>
                <w:numId w:val="13"/>
              </w:numPr>
              <w:snapToGrid w:val="0"/>
              <w:spacing w:line="300" w:lineRule="auto"/>
              <w:ind w:left="307" w:hanging="307"/>
              <w:jc w:val="both"/>
              <w:rPr>
                <w:rFonts w:ascii="標楷體" w:eastAsia="標楷體" w:hAnsi="標楷體" w:cs="標楷體"/>
              </w:rPr>
            </w:pPr>
            <w:r w:rsidRPr="00975F01">
              <w:rPr>
                <w:rFonts w:ascii="標楷體" w:eastAsia="標楷體" w:hAnsi="標楷體" w:cs="標楷體"/>
              </w:rPr>
              <w:t>鋪面維護及綠化。</w:t>
            </w:r>
          </w:p>
          <w:p w:rsidR="008F258B" w:rsidRPr="00975F01" w:rsidRDefault="00F83D45" w:rsidP="00E83CF4">
            <w:pPr>
              <w:numPr>
                <w:ilvl w:val="0"/>
                <w:numId w:val="13"/>
              </w:numPr>
              <w:snapToGrid w:val="0"/>
              <w:spacing w:line="300" w:lineRule="auto"/>
              <w:ind w:left="307" w:hanging="307"/>
              <w:jc w:val="both"/>
              <w:rPr>
                <w:rFonts w:ascii="標楷體" w:eastAsia="標楷體" w:hAnsi="標楷體" w:cs="標楷體"/>
              </w:rPr>
            </w:pPr>
            <w:r w:rsidRPr="00975F01">
              <w:rPr>
                <w:rFonts w:ascii="標楷體" w:eastAsia="標楷體" w:hAnsi="標楷體" w:cs="標楷體"/>
              </w:rPr>
              <w:t>照明設備與監視系統。</w:t>
            </w:r>
          </w:p>
        </w:tc>
        <w:tc>
          <w:tcPr>
            <w:tcW w:w="3444" w:type="dxa"/>
            <w:tcBorders>
              <w:top w:val="single" w:sz="4" w:space="0" w:color="000000"/>
              <w:left w:val="single" w:sz="4" w:space="0" w:color="000000"/>
              <w:bottom w:val="single" w:sz="4" w:space="0" w:color="000000"/>
            </w:tcBorders>
            <w:shd w:val="clear" w:color="auto" w:fill="auto"/>
            <w:tcMar>
              <w:left w:w="23" w:type="dxa"/>
            </w:tcMar>
          </w:tcPr>
          <w:p w:rsidR="008F258B" w:rsidRPr="00975F01" w:rsidRDefault="00975F01" w:rsidP="00C06D3A">
            <w:pPr>
              <w:snapToGrid w:val="0"/>
              <w:spacing w:line="300" w:lineRule="auto"/>
              <w:rPr>
                <w:rFonts w:ascii="標楷體" w:eastAsia="標楷體" w:hAnsi="標楷體" w:cs="標楷體"/>
                <w:bCs/>
              </w:rPr>
            </w:pPr>
            <w:proofErr w:type="gramStart"/>
            <w:r w:rsidRPr="00975F01">
              <w:rPr>
                <w:rFonts w:ascii="標楷體" w:eastAsia="標楷體" w:hAnsi="標楷體" w:cs="標楷體" w:hint="eastAsia"/>
                <w:bCs/>
              </w:rPr>
              <w:t>均依規定</w:t>
            </w:r>
            <w:proofErr w:type="gramEnd"/>
            <w:r w:rsidRPr="00975F01">
              <w:rPr>
                <w:rFonts w:ascii="標楷體" w:eastAsia="標楷體" w:hAnsi="標楷體" w:cs="標楷體" w:hint="eastAsia"/>
                <w:bCs/>
              </w:rPr>
              <w:t>辦理</w:t>
            </w: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center"/>
              <w:rPr>
                <w:rFonts w:ascii="標楷體" w:eastAsia="標楷體" w:hAnsi="標楷體" w:cs="標楷體"/>
                <w:bCs/>
              </w:rPr>
            </w:pPr>
            <w:r>
              <w:rPr>
                <w:rFonts w:ascii="標楷體" w:eastAsia="標楷體" w:hAnsi="標楷體" w:cs="標楷體"/>
                <w:bCs/>
              </w:rPr>
              <w:t>交通主管單位</w:t>
            </w:r>
          </w:p>
        </w:tc>
      </w:tr>
      <w:tr w:rsidR="008F258B" w:rsidTr="00E40D8D">
        <w:trPr>
          <w:cantSplit/>
          <w:trHeight w:val="14874"/>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both"/>
              <w:rPr>
                <w:rFonts w:ascii="標楷體" w:eastAsia="標楷體" w:hAnsi="標楷體" w:cs="標楷體"/>
              </w:rPr>
            </w:pPr>
            <w:r>
              <w:rPr>
                <w:rFonts w:ascii="標楷體" w:eastAsia="標楷體" w:hAnsi="標楷體" w:cs="標楷體"/>
              </w:rPr>
              <w:lastRenderedPageBreak/>
              <w:t>建議事項：</w:t>
            </w:r>
          </w:p>
          <w:p w:rsidR="000D4ADE" w:rsidRDefault="00A92755" w:rsidP="000D4ADE">
            <w:pPr>
              <w:pStyle w:val="afd"/>
              <w:numPr>
                <w:ilvl w:val="0"/>
                <w:numId w:val="22"/>
              </w:numPr>
              <w:snapToGrid w:val="0"/>
              <w:spacing w:line="300" w:lineRule="auto"/>
              <w:ind w:leftChars="0"/>
              <w:jc w:val="both"/>
              <w:rPr>
                <w:rFonts w:ascii="標楷體" w:eastAsia="標楷體" w:hAnsi="標楷體" w:cs="標楷體" w:hint="eastAsia"/>
              </w:rPr>
            </w:pPr>
            <w:proofErr w:type="gramStart"/>
            <w:r w:rsidRPr="00A92755">
              <w:rPr>
                <w:rFonts w:ascii="標楷體" w:eastAsia="標楷體" w:hAnsi="標楷體" w:cs="標楷體" w:hint="eastAsia"/>
              </w:rPr>
              <w:t>臺</w:t>
            </w:r>
            <w:proofErr w:type="gramEnd"/>
            <w:r w:rsidRPr="00A92755">
              <w:rPr>
                <w:rFonts w:ascii="標楷體" w:eastAsia="標楷體" w:hAnsi="標楷體" w:cs="標楷體" w:hint="eastAsia"/>
              </w:rPr>
              <w:t>南市政府工務局</w:t>
            </w:r>
          </w:p>
          <w:p w:rsidR="006B4843" w:rsidRPr="000D4ADE" w:rsidRDefault="00905137" w:rsidP="000D4ADE">
            <w:pPr>
              <w:pStyle w:val="afd"/>
              <w:numPr>
                <w:ilvl w:val="0"/>
                <w:numId w:val="23"/>
              </w:numPr>
              <w:snapToGrid w:val="0"/>
              <w:spacing w:line="300" w:lineRule="auto"/>
              <w:ind w:leftChars="0"/>
              <w:jc w:val="both"/>
              <w:rPr>
                <w:rFonts w:ascii="標楷體" w:eastAsia="標楷體" w:hAnsi="標楷體" w:cs="標楷體" w:hint="eastAsia"/>
              </w:rPr>
            </w:pPr>
            <w:r w:rsidRPr="000D4ADE">
              <w:rPr>
                <w:rFonts w:ascii="標楷體" w:eastAsia="標楷體" w:hAnsi="標楷體" w:cs="標楷體" w:hint="eastAsia"/>
              </w:rPr>
              <w:t>露營區部分建築物補照程序尚未完成，請盡速辦理</w:t>
            </w:r>
            <w:r w:rsidR="00E40D8D">
              <w:rPr>
                <w:rFonts w:ascii="標楷體" w:eastAsia="標楷體" w:hAnsi="標楷體" w:cs="標楷體" w:hint="eastAsia"/>
              </w:rPr>
              <w:t>，</w:t>
            </w:r>
            <w:proofErr w:type="gramStart"/>
            <w:r w:rsidR="00E40D8D">
              <w:rPr>
                <w:rFonts w:ascii="標楷體" w:eastAsia="標楷體" w:hAnsi="標楷體" w:cs="標楷體" w:hint="eastAsia"/>
              </w:rPr>
              <w:t>未完成前不得</w:t>
            </w:r>
            <w:proofErr w:type="gramEnd"/>
            <w:r w:rsidR="00E40D8D">
              <w:rPr>
                <w:rFonts w:ascii="標楷體" w:eastAsia="標楷體" w:hAnsi="標楷體" w:cs="標楷體" w:hint="eastAsia"/>
              </w:rPr>
              <w:t>使用</w:t>
            </w:r>
            <w:r w:rsidR="006B4843" w:rsidRPr="000D4ADE">
              <w:rPr>
                <w:rFonts w:ascii="標楷體" w:eastAsia="標楷體" w:hAnsi="標楷體" w:cs="標楷體" w:hint="eastAsia"/>
              </w:rPr>
              <w:t>。</w:t>
            </w:r>
          </w:p>
          <w:p w:rsidR="006B4843" w:rsidRPr="000D4ADE" w:rsidRDefault="00905137" w:rsidP="000D4ADE">
            <w:pPr>
              <w:pStyle w:val="afd"/>
              <w:numPr>
                <w:ilvl w:val="0"/>
                <w:numId w:val="23"/>
              </w:numPr>
              <w:snapToGrid w:val="0"/>
              <w:spacing w:line="300" w:lineRule="auto"/>
              <w:ind w:leftChars="0"/>
              <w:jc w:val="both"/>
              <w:rPr>
                <w:rFonts w:ascii="標楷體" w:eastAsia="標楷體" w:hAnsi="標楷體" w:cs="標楷體"/>
              </w:rPr>
            </w:pPr>
            <w:r w:rsidRPr="000D4ADE">
              <w:rPr>
                <w:rFonts w:ascii="標楷體" w:eastAsia="標楷體" w:hAnsi="標楷體" w:cs="標楷體" w:hint="eastAsia"/>
              </w:rPr>
              <w:t>依內政部營建署建議事項，建請業者著手規劃親子廁所之設置</w:t>
            </w:r>
            <w:r w:rsidR="006B4843" w:rsidRPr="000D4ADE">
              <w:rPr>
                <w:rFonts w:ascii="標楷體" w:eastAsia="標楷體" w:hAnsi="標楷體" w:cs="標楷體" w:hint="eastAsia"/>
              </w:rPr>
              <w:t>。</w:t>
            </w:r>
          </w:p>
          <w:p w:rsidR="006B4843" w:rsidRDefault="00905137" w:rsidP="00E83CF4">
            <w:pPr>
              <w:pStyle w:val="afd"/>
              <w:numPr>
                <w:ilvl w:val="0"/>
                <w:numId w:val="23"/>
              </w:numPr>
              <w:snapToGrid w:val="0"/>
              <w:spacing w:line="300" w:lineRule="auto"/>
              <w:ind w:leftChars="0"/>
              <w:jc w:val="both"/>
              <w:rPr>
                <w:rFonts w:ascii="標楷體" w:eastAsia="標楷體" w:hAnsi="標楷體" w:cs="標楷體"/>
              </w:rPr>
            </w:pPr>
            <w:r>
              <w:rPr>
                <w:rFonts w:ascii="標楷體" w:eastAsia="標楷體" w:hAnsi="標楷體" w:cs="標楷體" w:hint="eastAsia"/>
              </w:rPr>
              <w:t>提醒本年度公共安全申報期限至6月30日，請業者於期限前完成申報作業</w:t>
            </w:r>
            <w:r w:rsidR="006B4843" w:rsidRPr="00A92755">
              <w:rPr>
                <w:rFonts w:ascii="標楷體" w:eastAsia="標楷體" w:hAnsi="標楷體" w:cs="標楷體" w:hint="eastAsia"/>
              </w:rPr>
              <w:t>。</w:t>
            </w:r>
          </w:p>
          <w:p w:rsidR="006B4843" w:rsidRDefault="006B4843" w:rsidP="00E83CF4">
            <w:pPr>
              <w:pStyle w:val="afd"/>
              <w:numPr>
                <w:ilvl w:val="0"/>
                <w:numId w:val="22"/>
              </w:numPr>
              <w:snapToGrid w:val="0"/>
              <w:spacing w:line="300" w:lineRule="auto"/>
              <w:ind w:leftChars="0"/>
              <w:jc w:val="both"/>
              <w:rPr>
                <w:rFonts w:ascii="標楷體" w:eastAsia="標楷體" w:hAnsi="標楷體" w:cs="標楷體"/>
              </w:rPr>
            </w:pPr>
            <w:proofErr w:type="gramStart"/>
            <w:r>
              <w:rPr>
                <w:rFonts w:ascii="標楷體" w:eastAsia="標楷體" w:hAnsi="標楷體" w:cs="標楷體" w:hint="eastAsia"/>
              </w:rPr>
              <w:t>臺</w:t>
            </w:r>
            <w:proofErr w:type="gramEnd"/>
            <w:r>
              <w:rPr>
                <w:rFonts w:ascii="標楷體" w:eastAsia="標楷體" w:hAnsi="標楷體" w:cs="標楷體" w:hint="eastAsia"/>
              </w:rPr>
              <w:t>南市政府消防局</w:t>
            </w:r>
          </w:p>
          <w:p w:rsidR="006B4843" w:rsidRPr="006B4843" w:rsidRDefault="00905137" w:rsidP="00905137">
            <w:pPr>
              <w:snapToGrid w:val="0"/>
              <w:spacing w:line="300" w:lineRule="auto"/>
              <w:ind w:left="480"/>
              <w:jc w:val="both"/>
              <w:rPr>
                <w:rFonts w:ascii="標楷體" w:eastAsia="標楷體" w:hAnsi="標楷體" w:cs="標楷體"/>
              </w:rPr>
            </w:pPr>
            <w:r>
              <w:rPr>
                <w:rFonts w:ascii="標楷體" w:eastAsia="標楷體" w:hAnsi="標楷體" w:cs="標楷體" w:hint="eastAsia"/>
              </w:rPr>
              <w:t>108年上半年消防檢修申報缺失已改善</w:t>
            </w:r>
            <w:r w:rsidR="006B4843" w:rsidRPr="006B4843">
              <w:rPr>
                <w:rFonts w:ascii="標楷體" w:eastAsia="標楷體" w:hAnsi="標楷體" w:cs="標楷體" w:hint="eastAsia"/>
              </w:rPr>
              <w:t>。</w:t>
            </w:r>
          </w:p>
          <w:p w:rsidR="006B4843" w:rsidRDefault="003A5CE5" w:rsidP="00E83CF4">
            <w:pPr>
              <w:pStyle w:val="afd"/>
              <w:numPr>
                <w:ilvl w:val="0"/>
                <w:numId w:val="22"/>
              </w:numPr>
              <w:snapToGrid w:val="0"/>
              <w:spacing w:line="300" w:lineRule="auto"/>
              <w:ind w:leftChars="0"/>
              <w:jc w:val="both"/>
              <w:rPr>
                <w:rFonts w:ascii="標楷體" w:eastAsia="標楷體" w:hAnsi="標楷體" w:cs="標楷體"/>
              </w:rPr>
            </w:pPr>
            <w:proofErr w:type="gramStart"/>
            <w:r w:rsidRPr="003A5CE5">
              <w:rPr>
                <w:rFonts w:ascii="標楷體" w:eastAsia="標楷體" w:hAnsi="標楷體" w:cs="標楷體" w:hint="eastAsia"/>
              </w:rPr>
              <w:t>臺</w:t>
            </w:r>
            <w:proofErr w:type="gramEnd"/>
            <w:r w:rsidRPr="003A5CE5">
              <w:rPr>
                <w:rFonts w:ascii="標楷體" w:eastAsia="標楷體" w:hAnsi="標楷體" w:cs="標楷體" w:hint="eastAsia"/>
              </w:rPr>
              <w:t>南市政府</w:t>
            </w:r>
            <w:r>
              <w:rPr>
                <w:rFonts w:ascii="標楷體" w:eastAsia="標楷體" w:hAnsi="標楷體" w:cs="標楷體" w:hint="eastAsia"/>
              </w:rPr>
              <w:t>衛生局</w:t>
            </w:r>
          </w:p>
          <w:p w:rsidR="00D54F6B" w:rsidRDefault="00D54F6B" w:rsidP="00D54F6B">
            <w:pPr>
              <w:pStyle w:val="afd"/>
              <w:numPr>
                <w:ilvl w:val="0"/>
                <w:numId w:val="35"/>
              </w:numPr>
              <w:snapToGrid w:val="0"/>
              <w:spacing w:line="300" w:lineRule="auto"/>
              <w:ind w:leftChars="0"/>
              <w:rPr>
                <w:rFonts w:eastAsia="標楷體" w:hint="eastAsia"/>
              </w:rPr>
            </w:pPr>
            <w:r w:rsidRPr="0007695E">
              <w:rPr>
                <w:rFonts w:eastAsia="標楷體" w:hint="eastAsia"/>
              </w:rPr>
              <w:t>緊急救護計畫</w:t>
            </w:r>
            <w:r>
              <w:rPr>
                <w:rFonts w:eastAsia="標楷體" w:hint="eastAsia"/>
              </w:rPr>
              <w:t>已於</w:t>
            </w:r>
            <w:r>
              <w:rPr>
                <w:rFonts w:eastAsia="標楷體" w:hint="eastAsia"/>
              </w:rPr>
              <w:t>108</w:t>
            </w:r>
            <w:r>
              <w:rPr>
                <w:rFonts w:eastAsia="標楷體" w:hint="eastAsia"/>
              </w:rPr>
              <w:t>年</w:t>
            </w:r>
            <w:r>
              <w:rPr>
                <w:rFonts w:eastAsia="標楷體" w:hint="eastAsia"/>
              </w:rPr>
              <w:t>2</w:t>
            </w:r>
            <w:r>
              <w:rPr>
                <w:rFonts w:eastAsia="標楷體" w:hint="eastAsia"/>
              </w:rPr>
              <w:t>月送本局審核，刻正依委員建議修正中</w:t>
            </w:r>
            <w:r w:rsidRPr="0007695E">
              <w:rPr>
                <w:rFonts w:eastAsia="標楷體" w:hint="eastAsia"/>
              </w:rPr>
              <w:t>。</w:t>
            </w:r>
          </w:p>
          <w:p w:rsidR="00D54F6B" w:rsidRDefault="00D54F6B" w:rsidP="00D54F6B">
            <w:pPr>
              <w:pStyle w:val="afd"/>
              <w:numPr>
                <w:ilvl w:val="0"/>
                <w:numId w:val="35"/>
              </w:numPr>
              <w:snapToGrid w:val="0"/>
              <w:spacing w:line="300" w:lineRule="auto"/>
              <w:ind w:leftChars="0"/>
              <w:rPr>
                <w:rFonts w:eastAsia="標楷體" w:hint="eastAsia"/>
              </w:rPr>
            </w:pPr>
            <w:r w:rsidRPr="00D54F6B">
              <w:rPr>
                <w:rFonts w:eastAsia="標楷體" w:hint="eastAsia"/>
              </w:rPr>
              <w:t>部分救護人員證明已逾期，請再重新訓練。</w:t>
            </w:r>
          </w:p>
          <w:p w:rsidR="00D54F6B" w:rsidRDefault="00D54F6B" w:rsidP="00D54F6B">
            <w:pPr>
              <w:pStyle w:val="afd"/>
              <w:numPr>
                <w:ilvl w:val="0"/>
                <w:numId w:val="35"/>
              </w:numPr>
              <w:snapToGrid w:val="0"/>
              <w:spacing w:line="300" w:lineRule="auto"/>
              <w:ind w:leftChars="0"/>
              <w:rPr>
                <w:rFonts w:eastAsia="標楷體" w:hint="eastAsia"/>
              </w:rPr>
            </w:pPr>
            <w:r w:rsidRPr="00D54F6B">
              <w:rPr>
                <w:rFonts w:eastAsia="標楷體" w:hint="eastAsia"/>
              </w:rPr>
              <w:t>救護站配置符合規定。</w:t>
            </w:r>
          </w:p>
          <w:p w:rsidR="00D54F6B" w:rsidRDefault="00D54F6B" w:rsidP="00D54F6B">
            <w:pPr>
              <w:pStyle w:val="afd"/>
              <w:numPr>
                <w:ilvl w:val="0"/>
                <w:numId w:val="35"/>
              </w:numPr>
              <w:snapToGrid w:val="0"/>
              <w:spacing w:line="300" w:lineRule="auto"/>
              <w:ind w:leftChars="0"/>
              <w:rPr>
                <w:rFonts w:eastAsia="標楷體" w:hint="eastAsia"/>
              </w:rPr>
            </w:pPr>
            <w:r w:rsidRPr="00D54F6B">
              <w:rPr>
                <w:rFonts w:eastAsia="標楷體" w:hint="eastAsia"/>
              </w:rPr>
              <w:t>預計於</w:t>
            </w:r>
            <w:r w:rsidRPr="00D54F6B">
              <w:rPr>
                <w:rFonts w:eastAsia="標楷體" w:hint="eastAsia"/>
              </w:rPr>
              <w:t>108</w:t>
            </w:r>
            <w:r w:rsidRPr="00D54F6B">
              <w:rPr>
                <w:rFonts w:eastAsia="標楷體" w:hint="eastAsia"/>
              </w:rPr>
              <w:t>年</w:t>
            </w:r>
            <w:r w:rsidRPr="00D54F6B">
              <w:rPr>
                <w:rFonts w:eastAsia="標楷體" w:hint="eastAsia"/>
              </w:rPr>
              <w:t>5</w:t>
            </w:r>
            <w:r w:rsidRPr="00D54F6B">
              <w:rPr>
                <w:rFonts w:eastAsia="標楷體" w:hint="eastAsia"/>
              </w:rPr>
              <w:t>月辦理大量傷病患演習</w:t>
            </w:r>
            <w:r w:rsidRPr="00D54F6B">
              <w:rPr>
                <w:rFonts w:eastAsia="標楷體" w:hint="eastAsia"/>
              </w:rPr>
              <w:t>(107</w:t>
            </w:r>
            <w:r w:rsidRPr="00D54F6B">
              <w:rPr>
                <w:rFonts w:eastAsia="標楷體" w:hint="eastAsia"/>
              </w:rPr>
              <w:t>年已檢附成果</w:t>
            </w:r>
            <w:r w:rsidRPr="00D54F6B">
              <w:rPr>
                <w:rFonts w:eastAsia="標楷體" w:hint="eastAsia"/>
              </w:rPr>
              <w:t>)</w:t>
            </w:r>
            <w:r w:rsidRPr="00D54F6B">
              <w:rPr>
                <w:rFonts w:eastAsia="標楷體" w:hint="eastAsia"/>
              </w:rPr>
              <w:t>。</w:t>
            </w:r>
          </w:p>
          <w:p w:rsidR="00D54F6B" w:rsidRDefault="00D54F6B" w:rsidP="00D54F6B">
            <w:pPr>
              <w:pStyle w:val="afd"/>
              <w:numPr>
                <w:ilvl w:val="0"/>
                <w:numId w:val="35"/>
              </w:numPr>
              <w:snapToGrid w:val="0"/>
              <w:spacing w:line="300" w:lineRule="auto"/>
              <w:ind w:leftChars="0"/>
              <w:rPr>
                <w:rFonts w:eastAsia="標楷體" w:hint="eastAsia"/>
              </w:rPr>
            </w:pPr>
            <w:r w:rsidRPr="00D54F6B">
              <w:rPr>
                <w:rFonts w:eastAsia="標楷體" w:hint="eastAsia"/>
              </w:rPr>
              <w:t>訂有各類災害及緊急事件速報表。</w:t>
            </w:r>
          </w:p>
          <w:p w:rsidR="003A5CE5" w:rsidRDefault="00D54F6B" w:rsidP="00D54F6B">
            <w:pPr>
              <w:pStyle w:val="afd"/>
              <w:numPr>
                <w:ilvl w:val="0"/>
                <w:numId w:val="35"/>
              </w:numPr>
              <w:snapToGrid w:val="0"/>
              <w:spacing w:line="300" w:lineRule="auto"/>
              <w:ind w:leftChars="0"/>
              <w:rPr>
                <w:rFonts w:eastAsia="標楷體" w:hint="eastAsia"/>
              </w:rPr>
            </w:pPr>
            <w:r w:rsidRPr="00D54F6B">
              <w:rPr>
                <w:rFonts w:eastAsia="標楷體" w:hint="eastAsia"/>
              </w:rPr>
              <w:t>建議事項</w:t>
            </w:r>
            <w:r w:rsidRPr="00D54F6B">
              <w:rPr>
                <w:rFonts w:eastAsia="標楷體" w:hint="eastAsia"/>
              </w:rPr>
              <w:t>(</w:t>
            </w:r>
            <w:r w:rsidRPr="00D54F6B">
              <w:rPr>
                <w:rFonts w:eastAsia="標楷體" w:hint="eastAsia"/>
              </w:rPr>
              <w:t>參考</w:t>
            </w:r>
            <w:r w:rsidRPr="00D54F6B">
              <w:rPr>
                <w:rFonts w:eastAsia="標楷體" w:hint="eastAsia"/>
              </w:rPr>
              <w:t>)</w:t>
            </w:r>
            <w:r w:rsidRPr="00D54F6B">
              <w:rPr>
                <w:rFonts w:eastAsia="標楷體" w:hint="eastAsia"/>
              </w:rPr>
              <w:t>：可依實際業務使用</w:t>
            </w:r>
            <w:proofErr w:type="gramStart"/>
            <w:r w:rsidRPr="00D54F6B">
              <w:rPr>
                <w:rFonts w:eastAsia="標楷體" w:hint="eastAsia"/>
              </w:rPr>
              <w:t>需求增備相關</w:t>
            </w:r>
            <w:proofErr w:type="gramEnd"/>
            <w:r w:rsidRPr="00D54F6B">
              <w:rPr>
                <w:rFonts w:eastAsia="標楷體" w:hint="eastAsia"/>
              </w:rPr>
              <w:t>醫療急救器材</w:t>
            </w:r>
            <w:r w:rsidRPr="00D54F6B">
              <w:rPr>
                <w:rFonts w:eastAsia="標楷體" w:hint="eastAsia"/>
              </w:rPr>
              <w:t>(</w:t>
            </w:r>
            <w:r w:rsidRPr="00D54F6B">
              <w:rPr>
                <w:rFonts w:eastAsia="標楷體" w:hint="eastAsia"/>
              </w:rPr>
              <w:t>如：三合一急救器</w:t>
            </w:r>
            <w:r w:rsidRPr="00D54F6B">
              <w:rPr>
                <w:rFonts w:eastAsia="標楷體" w:hint="eastAsia"/>
              </w:rPr>
              <w:t>)</w:t>
            </w:r>
            <w:r w:rsidRPr="00D54F6B">
              <w:rPr>
                <w:rFonts w:eastAsia="標楷體" w:hint="eastAsia"/>
              </w:rPr>
              <w:t>。</w:t>
            </w:r>
          </w:p>
          <w:p w:rsidR="00E97E21" w:rsidRDefault="00E97E21" w:rsidP="00E97E21">
            <w:pPr>
              <w:pStyle w:val="afd"/>
              <w:numPr>
                <w:ilvl w:val="0"/>
                <w:numId w:val="35"/>
              </w:numPr>
              <w:snapToGrid w:val="0"/>
              <w:spacing w:line="300" w:lineRule="auto"/>
              <w:ind w:leftChars="0"/>
              <w:rPr>
                <w:rFonts w:eastAsia="標楷體" w:hint="eastAsia"/>
              </w:rPr>
            </w:pPr>
            <w:r w:rsidRPr="00E97E21">
              <w:rPr>
                <w:rFonts w:eastAsia="標楷體" w:hint="eastAsia"/>
              </w:rPr>
              <w:t>經查中餐廳及西餐廳作業場所尚符合規定。</w:t>
            </w:r>
          </w:p>
          <w:p w:rsidR="00E97E21" w:rsidRDefault="00E97E21" w:rsidP="00E97E21">
            <w:pPr>
              <w:pStyle w:val="afd"/>
              <w:numPr>
                <w:ilvl w:val="0"/>
                <w:numId w:val="35"/>
              </w:numPr>
              <w:snapToGrid w:val="0"/>
              <w:spacing w:line="300" w:lineRule="auto"/>
              <w:ind w:leftChars="0"/>
              <w:rPr>
                <w:rFonts w:eastAsia="標楷體" w:hint="eastAsia"/>
              </w:rPr>
            </w:pPr>
            <w:r w:rsidRPr="00E97E21">
              <w:rPr>
                <w:rFonts w:eastAsia="標楷體" w:hint="eastAsia"/>
              </w:rPr>
              <w:t>查廚師人數共</w:t>
            </w:r>
            <w:r w:rsidRPr="00E97E21">
              <w:rPr>
                <w:rFonts w:eastAsia="標楷體" w:hint="eastAsia"/>
              </w:rPr>
              <w:t>8</w:t>
            </w:r>
            <w:r w:rsidRPr="00E97E21">
              <w:rPr>
                <w:rFonts w:eastAsia="標楷體" w:hint="eastAsia"/>
              </w:rPr>
              <w:t>人，持有廚師證人數</w:t>
            </w:r>
            <w:r w:rsidRPr="00E97E21">
              <w:rPr>
                <w:rFonts w:eastAsia="標楷體" w:hint="eastAsia"/>
              </w:rPr>
              <w:t>8</w:t>
            </w:r>
            <w:r w:rsidRPr="00E97E21">
              <w:rPr>
                <w:rFonts w:eastAsia="標楷體" w:hint="eastAsia"/>
              </w:rPr>
              <w:t>人，即持證比率</w:t>
            </w:r>
            <w:r w:rsidRPr="00E97E21">
              <w:rPr>
                <w:rFonts w:eastAsia="標楷體" w:hint="eastAsia"/>
              </w:rPr>
              <w:t>100%</w:t>
            </w:r>
            <w:r w:rsidRPr="00E97E21">
              <w:rPr>
                <w:rFonts w:eastAsia="標楷體" w:hint="eastAsia"/>
              </w:rPr>
              <w:t>。</w:t>
            </w:r>
          </w:p>
          <w:p w:rsidR="00E97E21" w:rsidRPr="00E97E21" w:rsidRDefault="00E97E21" w:rsidP="00E97E21">
            <w:pPr>
              <w:pStyle w:val="afd"/>
              <w:numPr>
                <w:ilvl w:val="0"/>
                <w:numId w:val="35"/>
              </w:numPr>
              <w:snapToGrid w:val="0"/>
              <w:spacing w:line="300" w:lineRule="auto"/>
              <w:ind w:leftChars="0"/>
              <w:rPr>
                <w:rFonts w:eastAsia="標楷體"/>
              </w:rPr>
            </w:pPr>
            <w:r w:rsidRPr="00E97E21">
              <w:rPr>
                <w:rFonts w:eastAsia="標楷體" w:hint="eastAsia"/>
              </w:rPr>
              <w:t>現場無法出具部分廚師教育訓練時數證明文件。</w:t>
            </w:r>
          </w:p>
          <w:p w:rsidR="006B4843" w:rsidRDefault="00AD60D2" w:rsidP="00E83CF4">
            <w:pPr>
              <w:pStyle w:val="afd"/>
              <w:numPr>
                <w:ilvl w:val="0"/>
                <w:numId w:val="22"/>
              </w:numPr>
              <w:snapToGrid w:val="0"/>
              <w:spacing w:line="300" w:lineRule="auto"/>
              <w:ind w:leftChars="0"/>
              <w:jc w:val="both"/>
              <w:rPr>
                <w:rFonts w:ascii="標楷體" w:eastAsia="標楷體" w:hAnsi="標楷體" w:cs="標楷體" w:hint="eastAsia"/>
              </w:rPr>
            </w:pPr>
            <w:proofErr w:type="gramStart"/>
            <w:r>
              <w:rPr>
                <w:rFonts w:ascii="標楷體" w:eastAsia="標楷體" w:hAnsi="標楷體" w:cs="標楷體" w:hint="eastAsia"/>
              </w:rPr>
              <w:t>臺</w:t>
            </w:r>
            <w:proofErr w:type="gramEnd"/>
            <w:r>
              <w:rPr>
                <w:rFonts w:ascii="標楷體" w:eastAsia="標楷體" w:hAnsi="標楷體" w:cs="標楷體" w:hint="eastAsia"/>
              </w:rPr>
              <w:t>南市政府警察局</w:t>
            </w:r>
          </w:p>
          <w:p w:rsidR="0028445E" w:rsidRDefault="0028445E" w:rsidP="0028445E">
            <w:pPr>
              <w:pStyle w:val="afd"/>
              <w:snapToGrid w:val="0"/>
              <w:spacing w:line="300" w:lineRule="auto"/>
              <w:ind w:leftChars="0"/>
              <w:jc w:val="both"/>
              <w:rPr>
                <w:rFonts w:ascii="標楷體" w:eastAsia="標楷體" w:hAnsi="標楷體" w:cs="標楷體"/>
              </w:rPr>
            </w:pPr>
            <w:r>
              <w:rPr>
                <w:rFonts w:eastAsia="標楷體" w:hint="eastAsia"/>
              </w:rPr>
              <w:t>各項督考項目均符合規定，無缺失。</w:t>
            </w:r>
          </w:p>
          <w:p w:rsidR="00AD60D2" w:rsidRDefault="004D3475" w:rsidP="00E83CF4">
            <w:pPr>
              <w:pStyle w:val="afd"/>
              <w:numPr>
                <w:ilvl w:val="0"/>
                <w:numId w:val="22"/>
              </w:numPr>
              <w:snapToGrid w:val="0"/>
              <w:spacing w:line="300" w:lineRule="auto"/>
              <w:ind w:leftChars="0"/>
              <w:jc w:val="both"/>
              <w:rPr>
                <w:rFonts w:ascii="標楷體" w:eastAsia="標楷體" w:hAnsi="標楷體" w:cs="標楷體" w:hint="eastAsia"/>
              </w:rPr>
            </w:pPr>
            <w:proofErr w:type="gramStart"/>
            <w:r w:rsidRPr="004D3475">
              <w:rPr>
                <w:rFonts w:ascii="標楷體" w:eastAsia="標楷體" w:hAnsi="標楷體" w:cs="標楷體" w:hint="eastAsia"/>
              </w:rPr>
              <w:t>臺</w:t>
            </w:r>
            <w:proofErr w:type="gramEnd"/>
            <w:r w:rsidRPr="004D3475">
              <w:rPr>
                <w:rFonts w:ascii="標楷體" w:eastAsia="標楷體" w:hAnsi="標楷體" w:cs="標楷體" w:hint="eastAsia"/>
              </w:rPr>
              <w:t>南市政府</w:t>
            </w:r>
            <w:r>
              <w:rPr>
                <w:rFonts w:ascii="標楷體" w:eastAsia="標楷體" w:hAnsi="標楷體" w:cs="標楷體" w:hint="eastAsia"/>
              </w:rPr>
              <w:t>勞工局</w:t>
            </w:r>
          </w:p>
          <w:p w:rsidR="0028445E" w:rsidRPr="0028445E" w:rsidRDefault="0028445E" w:rsidP="0028445E">
            <w:pPr>
              <w:pStyle w:val="afd"/>
              <w:numPr>
                <w:ilvl w:val="0"/>
                <w:numId w:val="37"/>
              </w:numPr>
              <w:snapToGrid w:val="0"/>
              <w:spacing w:line="300" w:lineRule="auto"/>
              <w:ind w:leftChars="0"/>
              <w:rPr>
                <w:rFonts w:eastAsia="標楷體" w:hint="eastAsia"/>
              </w:rPr>
            </w:pPr>
            <w:r w:rsidRPr="0028445E">
              <w:rPr>
                <w:rFonts w:eastAsia="標楷體" w:hint="eastAsia"/>
              </w:rPr>
              <w:t>未建立不法侵害事件處理程序圖。</w:t>
            </w:r>
          </w:p>
          <w:p w:rsidR="0028445E" w:rsidRPr="00F10602" w:rsidRDefault="0028445E" w:rsidP="00F10602">
            <w:pPr>
              <w:pStyle w:val="afd"/>
              <w:numPr>
                <w:ilvl w:val="0"/>
                <w:numId w:val="37"/>
              </w:numPr>
              <w:snapToGrid w:val="0"/>
              <w:spacing w:line="300" w:lineRule="auto"/>
              <w:ind w:leftChars="0"/>
              <w:rPr>
                <w:rFonts w:eastAsia="標楷體"/>
              </w:rPr>
            </w:pPr>
            <w:r w:rsidRPr="00F10602">
              <w:rPr>
                <w:rFonts w:eastAsia="標楷體" w:hint="eastAsia"/>
              </w:rPr>
              <w:t>異常過負荷請將工作型態之工作負荷納入危害辨識評估。</w:t>
            </w:r>
          </w:p>
          <w:p w:rsidR="00A435CE" w:rsidRDefault="004D3475" w:rsidP="00A435CE">
            <w:pPr>
              <w:pStyle w:val="afd"/>
              <w:numPr>
                <w:ilvl w:val="0"/>
                <w:numId w:val="22"/>
              </w:numPr>
              <w:snapToGrid w:val="0"/>
              <w:spacing w:line="300" w:lineRule="auto"/>
              <w:ind w:leftChars="0"/>
              <w:jc w:val="both"/>
              <w:rPr>
                <w:rFonts w:ascii="標楷體" w:eastAsia="標楷體" w:hAnsi="標楷體" w:cs="標楷體" w:hint="eastAsia"/>
              </w:rPr>
            </w:pPr>
            <w:proofErr w:type="gramStart"/>
            <w:r w:rsidRPr="004D3475">
              <w:rPr>
                <w:rFonts w:ascii="標楷體" w:eastAsia="標楷體" w:hAnsi="標楷體" w:cs="標楷體" w:hint="eastAsia"/>
              </w:rPr>
              <w:t>臺</w:t>
            </w:r>
            <w:proofErr w:type="gramEnd"/>
            <w:r w:rsidRPr="004D3475">
              <w:rPr>
                <w:rFonts w:ascii="標楷體" w:eastAsia="標楷體" w:hAnsi="標楷體" w:cs="標楷體" w:hint="eastAsia"/>
              </w:rPr>
              <w:t>南市政府</w:t>
            </w:r>
            <w:r w:rsidR="00BA18A7">
              <w:rPr>
                <w:rFonts w:ascii="標楷體" w:eastAsia="標楷體" w:hAnsi="標楷體" w:cs="標楷體" w:hint="eastAsia"/>
              </w:rPr>
              <w:t>環境保護局</w:t>
            </w:r>
          </w:p>
          <w:p w:rsidR="00A435CE" w:rsidRDefault="00A435CE" w:rsidP="00A435CE">
            <w:pPr>
              <w:snapToGrid w:val="0"/>
              <w:spacing w:line="300" w:lineRule="auto"/>
              <w:jc w:val="both"/>
              <w:rPr>
                <w:rFonts w:eastAsia="標楷體" w:hint="eastAsia"/>
                <w:bCs/>
              </w:rPr>
            </w:pPr>
            <w:r>
              <w:rPr>
                <w:rFonts w:eastAsia="標楷體" w:hint="eastAsia"/>
                <w:bCs/>
              </w:rPr>
              <w:t xml:space="preserve">     (</w:t>
            </w:r>
            <w:proofErr w:type="gramStart"/>
            <w:r>
              <w:rPr>
                <w:rFonts w:eastAsia="標楷體" w:hint="eastAsia"/>
                <w:bCs/>
              </w:rPr>
              <w:t>一</w:t>
            </w:r>
            <w:proofErr w:type="gramEnd"/>
            <w:r>
              <w:rPr>
                <w:rFonts w:eastAsia="標楷體" w:hint="eastAsia"/>
                <w:bCs/>
              </w:rPr>
              <w:t>)</w:t>
            </w:r>
            <w:r w:rsidRPr="00A435CE">
              <w:rPr>
                <w:rFonts w:eastAsia="標楷體" w:hint="eastAsia"/>
                <w:bCs/>
              </w:rPr>
              <w:t>售票處旁餐廳周遭水溝淤積且滿</w:t>
            </w:r>
            <w:proofErr w:type="gramStart"/>
            <w:r w:rsidRPr="00A435CE">
              <w:rPr>
                <w:rFonts w:eastAsia="標楷體" w:hint="eastAsia"/>
                <w:bCs/>
              </w:rPr>
              <w:t>佈</w:t>
            </w:r>
            <w:proofErr w:type="gramEnd"/>
            <w:r w:rsidRPr="00A435CE">
              <w:rPr>
                <w:rFonts w:eastAsia="標楷體" w:hint="eastAsia"/>
                <w:bCs/>
              </w:rPr>
              <w:t>油</w:t>
            </w:r>
            <w:proofErr w:type="gramStart"/>
            <w:r w:rsidRPr="00A435CE">
              <w:rPr>
                <w:rFonts w:eastAsia="標楷體" w:hint="eastAsia"/>
                <w:bCs/>
              </w:rPr>
              <w:t>汙</w:t>
            </w:r>
            <w:proofErr w:type="gramEnd"/>
            <w:r w:rsidRPr="00A435CE">
              <w:rPr>
                <w:rFonts w:eastAsia="標楷體" w:hint="eastAsia"/>
                <w:bCs/>
              </w:rPr>
              <w:t>，請清除。</w:t>
            </w:r>
          </w:p>
          <w:p w:rsidR="00BA18A7" w:rsidRPr="00A435CE" w:rsidRDefault="00A435CE" w:rsidP="00A435CE">
            <w:pPr>
              <w:snapToGrid w:val="0"/>
              <w:spacing w:line="300" w:lineRule="auto"/>
              <w:jc w:val="both"/>
              <w:rPr>
                <w:rFonts w:eastAsia="標楷體"/>
                <w:bCs/>
              </w:rPr>
            </w:pPr>
            <w:r>
              <w:rPr>
                <w:rFonts w:eastAsia="標楷體" w:hint="eastAsia"/>
                <w:bCs/>
              </w:rPr>
              <w:t xml:space="preserve">     (</w:t>
            </w:r>
            <w:r>
              <w:rPr>
                <w:rFonts w:eastAsia="標楷體" w:hint="eastAsia"/>
                <w:bCs/>
              </w:rPr>
              <w:t>二</w:t>
            </w:r>
            <w:r>
              <w:rPr>
                <w:rFonts w:eastAsia="標楷體" w:hint="eastAsia"/>
                <w:bCs/>
              </w:rPr>
              <w:t>)</w:t>
            </w:r>
            <w:r w:rsidRPr="00A435CE">
              <w:rPr>
                <w:rFonts w:eastAsia="標楷體" w:hint="eastAsia"/>
                <w:bCs/>
              </w:rPr>
              <w:t>落葉造成屋頂排水購阻塞，請清除。</w:t>
            </w:r>
          </w:p>
          <w:p w:rsidR="00AD60D2" w:rsidRDefault="004D3475" w:rsidP="00E83CF4">
            <w:pPr>
              <w:pStyle w:val="afd"/>
              <w:numPr>
                <w:ilvl w:val="0"/>
                <w:numId w:val="22"/>
              </w:numPr>
              <w:snapToGrid w:val="0"/>
              <w:spacing w:line="300" w:lineRule="auto"/>
              <w:ind w:leftChars="0"/>
              <w:jc w:val="both"/>
              <w:rPr>
                <w:rFonts w:ascii="標楷體" w:eastAsia="標楷體" w:hAnsi="標楷體" w:cs="標楷體" w:hint="eastAsia"/>
              </w:rPr>
            </w:pPr>
            <w:proofErr w:type="gramStart"/>
            <w:r w:rsidRPr="004D3475">
              <w:rPr>
                <w:rFonts w:ascii="標楷體" w:eastAsia="標楷體" w:hAnsi="標楷體" w:cs="標楷體" w:hint="eastAsia"/>
              </w:rPr>
              <w:t>臺</w:t>
            </w:r>
            <w:proofErr w:type="gramEnd"/>
            <w:r w:rsidRPr="004D3475">
              <w:rPr>
                <w:rFonts w:ascii="標楷體" w:eastAsia="標楷體" w:hAnsi="標楷體" w:cs="標楷體" w:hint="eastAsia"/>
              </w:rPr>
              <w:t>南市政府</w:t>
            </w:r>
            <w:r w:rsidR="00FD0F31">
              <w:rPr>
                <w:rFonts w:ascii="標楷體" w:eastAsia="標楷體" w:hAnsi="標楷體" w:cs="標楷體" w:hint="eastAsia"/>
              </w:rPr>
              <w:t>法制處</w:t>
            </w:r>
          </w:p>
          <w:p w:rsidR="00796A27" w:rsidRPr="00796A27" w:rsidRDefault="00796A27" w:rsidP="00796A27">
            <w:pPr>
              <w:pStyle w:val="afd"/>
              <w:numPr>
                <w:ilvl w:val="0"/>
                <w:numId w:val="38"/>
              </w:numPr>
              <w:snapToGrid w:val="0"/>
              <w:spacing w:line="300" w:lineRule="auto"/>
              <w:ind w:leftChars="0"/>
              <w:jc w:val="both"/>
              <w:rPr>
                <w:rFonts w:ascii="標楷體" w:eastAsia="標楷體" w:hAnsi="標楷體" w:cs="標楷體" w:hint="eastAsia"/>
                <w:bCs/>
              </w:rPr>
            </w:pPr>
            <w:r w:rsidRPr="00796A27">
              <w:rPr>
                <w:rFonts w:ascii="標楷體" w:eastAsia="標楷體" w:hAnsi="標楷體" w:cs="標楷體" w:hint="eastAsia"/>
                <w:bCs/>
              </w:rPr>
              <w:t>消費資訊(含營業時間、售價、服務項目等)</w:t>
            </w:r>
            <w:proofErr w:type="gramStart"/>
            <w:r w:rsidRPr="00796A27">
              <w:rPr>
                <w:rFonts w:ascii="標楷體" w:eastAsia="標楷體" w:hAnsi="標楷體" w:cs="標楷體" w:hint="eastAsia"/>
                <w:bCs/>
              </w:rPr>
              <w:t>均達充分</w:t>
            </w:r>
            <w:proofErr w:type="gramEnd"/>
            <w:r w:rsidRPr="00796A27">
              <w:rPr>
                <w:rFonts w:ascii="標楷體" w:eastAsia="標楷體" w:hAnsi="標楷體" w:cs="標楷體" w:hint="eastAsia"/>
                <w:bCs/>
              </w:rPr>
              <w:t>揭露，符合消保法規定。</w:t>
            </w:r>
          </w:p>
          <w:p w:rsidR="00796A27" w:rsidRDefault="00796A27" w:rsidP="00796A27">
            <w:pPr>
              <w:pStyle w:val="afd"/>
              <w:numPr>
                <w:ilvl w:val="0"/>
                <w:numId w:val="38"/>
              </w:numPr>
              <w:snapToGrid w:val="0"/>
              <w:spacing w:line="300" w:lineRule="auto"/>
              <w:ind w:leftChars="0"/>
              <w:jc w:val="both"/>
              <w:rPr>
                <w:rFonts w:ascii="標楷體" w:eastAsia="標楷體" w:hAnsi="標楷體" w:cs="標楷體" w:hint="eastAsia"/>
                <w:bCs/>
              </w:rPr>
            </w:pPr>
            <w:r w:rsidRPr="00796A27">
              <w:rPr>
                <w:rFonts w:ascii="標楷體" w:eastAsia="標楷體" w:hAnsi="標楷體" w:cs="標楷體" w:hint="eastAsia"/>
                <w:bCs/>
              </w:rPr>
              <w:t>相關票卷(住宿、餐飲)亦符合法規(應記載及不得記載)規定。</w:t>
            </w:r>
          </w:p>
          <w:p w:rsidR="00796A27" w:rsidRPr="00796A27" w:rsidRDefault="00796A27" w:rsidP="00796A27">
            <w:pPr>
              <w:pStyle w:val="afd"/>
              <w:numPr>
                <w:ilvl w:val="0"/>
                <w:numId w:val="38"/>
              </w:numPr>
              <w:snapToGrid w:val="0"/>
              <w:spacing w:line="300" w:lineRule="auto"/>
              <w:ind w:leftChars="0"/>
              <w:jc w:val="both"/>
              <w:rPr>
                <w:rFonts w:ascii="標楷體" w:eastAsia="標楷體" w:hAnsi="標楷體" w:cs="標楷體"/>
                <w:bCs/>
              </w:rPr>
            </w:pPr>
            <w:r w:rsidRPr="00796A27">
              <w:rPr>
                <w:rFonts w:ascii="標楷體" w:eastAsia="標楷體" w:hAnsi="標楷體" w:cs="標楷體" w:hint="eastAsia"/>
                <w:bCs/>
              </w:rPr>
              <w:t>消費者服務專線明示於DM及票卷上。</w:t>
            </w:r>
          </w:p>
          <w:p w:rsidR="00AD60D2" w:rsidRDefault="004D3475" w:rsidP="00E83CF4">
            <w:pPr>
              <w:pStyle w:val="afd"/>
              <w:numPr>
                <w:ilvl w:val="0"/>
                <w:numId w:val="22"/>
              </w:numPr>
              <w:snapToGrid w:val="0"/>
              <w:spacing w:line="300" w:lineRule="auto"/>
              <w:ind w:leftChars="0"/>
              <w:jc w:val="both"/>
              <w:rPr>
                <w:rFonts w:ascii="標楷體" w:eastAsia="標楷體" w:hAnsi="標楷體" w:cs="標楷體"/>
              </w:rPr>
            </w:pPr>
            <w:proofErr w:type="gramStart"/>
            <w:r w:rsidRPr="004D3475">
              <w:rPr>
                <w:rFonts w:ascii="標楷體" w:eastAsia="標楷體" w:hAnsi="標楷體" w:cs="標楷體" w:hint="eastAsia"/>
              </w:rPr>
              <w:t>臺</w:t>
            </w:r>
            <w:proofErr w:type="gramEnd"/>
            <w:r w:rsidRPr="004D3475">
              <w:rPr>
                <w:rFonts w:ascii="標楷體" w:eastAsia="標楷體" w:hAnsi="標楷體" w:cs="標楷體" w:hint="eastAsia"/>
              </w:rPr>
              <w:t>南市政府</w:t>
            </w:r>
            <w:r w:rsidR="002A5E72">
              <w:rPr>
                <w:rFonts w:ascii="標楷體" w:eastAsia="標楷體" w:hAnsi="標楷體" w:cs="標楷體" w:hint="eastAsia"/>
              </w:rPr>
              <w:t>交通局</w:t>
            </w:r>
          </w:p>
          <w:p w:rsidR="00035355" w:rsidRDefault="00035355" w:rsidP="00035355">
            <w:pPr>
              <w:snapToGrid w:val="0"/>
              <w:spacing w:line="300" w:lineRule="auto"/>
              <w:jc w:val="both"/>
              <w:rPr>
                <w:rFonts w:ascii="標楷體" w:eastAsia="標楷體" w:hAnsi="標楷體" w:cs="標楷體" w:hint="eastAsia"/>
              </w:rPr>
            </w:pPr>
            <w:r>
              <w:rPr>
                <w:rFonts w:ascii="標楷體" w:eastAsia="標楷體" w:hAnsi="標楷體" w:cs="標楷體" w:hint="eastAsia"/>
              </w:rPr>
              <w:t xml:space="preserve">    有關孕婦及育有六歲以下兒童專用停車位，自108年6月29日起裁罰，請加強宣導，如有未</w:t>
            </w:r>
          </w:p>
          <w:p w:rsidR="00445B50" w:rsidRPr="00035355" w:rsidRDefault="00035355" w:rsidP="00035355">
            <w:pPr>
              <w:snapToGrid w:val="0"/>
              <w:spacing w:line="300" w:lineRule="auto"/>
              <w:jc w:val="both"/>
              <w:rPr>
                <w:rFonts w:ascii="標楷體" w:eastAsia="標楷體" w:hAnsi="標楷體" w:cs="標楷體"/>
              </w:rPr>
            </w:pPr>
            <w:r>
              <w:rPr>
                <w:rFonts w:ascii="標楷體" w:eastAsia="標楷體" w:hAnsi="標楷體" w:cs="標楷體" w:hint="eastAsia"/>
              </w:rPr>
              <w:t xml:space="preserve">    俱停車證者違規停放，可拍照送主管機關辦理</w:t>
            </w:r>
            <w:r w:rsidR="00445B50" w:rsidRPr="00035355">
              <w:rPr>
                <w:rFonts w:ascii="標楷體" w:eastAsia="標楷體" w:hAnsi="標楷體" w:cs="標楷體" w:hint="eastAsia"/>
              </w:rPr>
              <w:t>。</w:t>
            </w:r>
          </w:p>
          <w:p w:rsidR="002A5E72" w:rsidRPr="00876ABE" w:rsidRDefault="00876ABE" w:rsidP="00E83CF4">
            <w:pPr>
              <w:pStyle w:val="afd"/>
              <w:numPr>
                <w:ilvl w:val="0"/>
                <w:numId w:val="22"/>
              </w:numPr>
              <w:snapToGrid w:val="0"/>
              <w:spacing w:line="300" w:lineRule="auto"/>
              <w:ind w:leftChars="0"/>
              <w:jc w:val="both"/>
              <w:rPr>
                <w:rFonts w:ascii="標楷體" w:eastAsia="標楷體" w:hAnsi="標楷體" w:cs="標楷體"/>
              </w:rPr>
            </w:pPr>
            <w:proofErr w:type="gramStart"/>
            <w:r w:rsidRPr="002A5E72">
              <w:rPr>
                <w:rFonts w:ascii="標楷體" w:eastAsia="標楷體" w:hAnsi="標楷體" w:cs="標楷體" w:hint="eastAsia"/>
              </w:rPr>
              <w:t>臺</w:t>
            </w:r>
            <w:proofErr w:type="gramEnd"/>
            <w:r w:rsidRPr="002A5E72">
              <w:rPr>
                <w:rFonts w:ascii="標楷體" w:eastAsia="標楷體" w:hAnsi="標楷體" w:cs="標楷體" w:hint="eastAsia"/>
              </w:rPr>
              <w:t>南市政府</w:t>
            </w:r>
            <w:r>
              <w:rPr>
                <w:rFonts w:ascii="標楷體" w:eastAsia="標楷體" w:hAnsi="標楷體" w:cs="標楷體" w:hint="eastAsia"/>
              </w:rPr>
              <w:t>觀光旅遊局</w:t>
            </w:r>
          </w:p>
          <w:p w:rsidR="00E40D8D" w:rsidRDefault="00E40D8D" w:rsidP="00E40D8D">
            <w:pPr>
              <w:pStyle w:val="afd"/>
              <w:numPr>
                <w:ilvl w:val="0"/>
                <w:numId w:val="39"/>
              </w:numPr>
              <w:snapToGrid w:val="0"/>
              <w:spacing w:line="300" w:lineRule="auto"/>
              <w:ind w:leftChars="0"/>
              <w:jc w:val="both"/>
              <w:rPr>
                <w:rFonts w:ascii="標楷體" w:eastAsia="標楷體" w:hAnsi="標楷體" w:cs="標楷體" w:hint="eastAsia"/>
              </w:rPr>
            </w:pPr>
            <w:r w:rsidRPr="00E40D8D">
              <w:rPr>
                <w:rFonts w:eastAsia="標楷體" w:cs="標楷體"/>
              </w:rPr>
              <w:t>訂定緊急救護計畫</w:t>
            </w:r>
            <w:r w:rsidRPr="00E40D8D">
              <w:rPr>
                <w:rFonts w:eastAsia="標楷體" w:cs="標楷體" w:hint="eastAsia"/>
              </w:rPr>
              <w:t>(</w:t>
            </w:r>
            <w:r w:rsidRPr="00E40D8D">
              <w:rPr>
                <w:rFonts w:eastAsia="標楷體" w:cs="標楷體" w:hint="eastAsia"/>
              </w:rPr>
              <w:t>含</w:t>
            </w:r>
            <w:r w:rsidRPr="00E40D8D">
              <w:rPr>
                <w:rFonts w:eastAsia="標楷體" w:cs="標楷體"/>
              </w:rPr>
              <w:t>大量傷病患緊急救護及救難系統</w:t>
            </w:r>
            <w:r w:rsidRPr="00E40D8D">
              <w:rPr>
                <w:rFonts w:eastAsia="標楷體" w:cs="標楷體" w:hint="eastAsia"/>
              </w:rPr>
              <w:t>)</w:t>
            </w:r>
            <w:r w:rsidRPr="00E40D8D">
              <w:rPr>
                <w:rFonts w:eastAsia="標楷體" w:cs="標楷體" w:hint="eastAsia"/>
              </w:rPr>
              <w:t>，業經本府衛生局審查後，請速依審查意見修正後，請於</w:t>
            </w:r>
            <w:r w:rsidRPr="00E40D8D">
              <w:rPr>
                <w:rFonts w:eastAsia="標楷體" w:cs="標楷體" w:hint="eastAsia"/>
              </w:rPr>
              <w:t>4</w:t>
            </w:r>
            <w:r w:rsidRPr="00E40D8D">
              <w:rPr>
                <w:rFonts w:eastAsia="標楷體" w:cs="標楷體" w:hint="eastAsia"/>
              </w:rPr>
              <w:t>月底前報本局備查</w:t>
            </w:r>
            <w:r w:rsidRPr="00E40D8D">
              <w:rPr>
                <w:rFonts w:ascii="標楷體" w:eastAsia="標楷體" w:hAnsi="標楷體" w:cs="標楷體" w:hint="eastAsia"/>
              </w:rPr>
              <w:t>。</w:t>
            </w:r>
          </w:p>
          <w:p w:rsidR="00E40D8D" w:rsidRPr="00E40D8D" w:rsidRDefault="00E40D8D" w:rsidP="00E40D8D">
            <w:pPr>
              <w:pStyle w:val="afd"/>
              <w:numPr>
                <w:ilvl w:val="0"/>
                <w:numId w:val="39"/>
              </w:numPr>
              <w:snapToGrid w:val="0"/>
              <w:spacing w:line="300" w:lineRule="auto"/>
              <w:ind w:leftChars="0"/>
              <w:jc w:val="both"/>
              <w:rPr>
                <w:rFonts w:ascii="標楷體" w:eastAsia="標楷體" w:hAnsi="標楷體" w:cs="標楷體" w:hint="eastAsia"/>
              </w:rPr>
            </w:pPr>
            <w:r>
              <w:rPr>
                <w:rFonts w:ascii="標楷體" w:eastAsia="標楷體" w:hAnsi="標楷體" w:cs="標楷體" w:hint="eastAsia"/>
              </w:rPr>
              <w:t>露營區之補照及保安林地之取得，請加速辦理。</w:t>
            </w:r>
            <w:bookmarkStart w:id="0" w:name="_GoBack"/>
            <w:bookmarkEnd w:id="0"/>
          </w:p>
          <w:p w:rsidR="00E40D8D" w:rsidRPr="00E40D8D" w:rsidRDefault="00E40D8D" w:rsidP="00E40D8D">
            <w:pPr>
              <w:pStyle w:val="afd"/>
              <w:numPr>
                <w:ilvl w:val="0"/>
                <w:numId w:val="39"/>
              </w:numPr>
              <w:snapToGrid w:val="0"/>
              <w:spacing w:line="300" w:lineRule="auto"/>
              <w:ind w:leftChars="0"/>
              <w:jc w:val="both"/>
              <w:rPr>
                <w:rFonts w:ascii="標楷體" w:eastAsia="標楷體" w:hAnsi="標楷體" w:cs="標楷體"/>
              </w:rPr>
            </w:pPr>
            <w:r w:rsidRPr="00E40D8D">
              <w:rPr>
                <w:rFonts w:ascii="標楷體" w:eastAsia="標楷體" w:hAnsi="標楷體" w:cs="標楷體" w:hint="eastAsia"/>
              </w:rPr>
              <w:t>本次檢查缺失，請於4月底前改善完成。</w:t>
            </w:r>
          </w:p>
          <w:p w:rsidR="00E40D8D" w:rsidRPr="00E40D8D" w:rsidRDefault="00E40D8D" w:rsidP="00E40D8D">
            <w:pPr>
              <w:pStyle w:val="afd"/>
              <w:numPr>
                <w:ilvl w:val="0"/>
                <w:numId w:val="39"/>
              </w:numPr>
              <w:snapToGrid w:val="0"/>
              <w:spacing w:line="300" w:lineRule="auto"/>
              <w:ind w:leftChars="0"/>
              <w:jc w:val="both"/>
              <w:rPr>
                <w:rFonts w:ascii="標楷體" w:eastAsia="標楷體" w:hAnsi="標楷體" w:cs="標楷體"/>
              </w:rPr>
            </w:pPr>
            <w:r>
              <w:rPr>
                <w:rFonts w:ascii="標楷體" w:eastAsia="標楷體" w:hAnsi="標楷體" w:cs="標楷體" w:hint="eastAsia"/>
              </w:rPr>
              <w:t>今年考核增加戶外教學成果獎項，請積極準備爭取佳績。</w:t>
            </w:r>
          </w:p>
        </w:tc>
      </w:tr>
      <w:tr w:rsidR="008F258B" w:rsidTr="00D261F6">
        <w:trPr>
          <w:cantSplit/>
          <w:trHeight w:val="2119"/>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8F258B" w:rsidRDefault="00F83D45">
            <w:pPr>
              <w:snapToGrid w:val="0"/>
              <w:spacing w:line="300" w:lineRule="auto"/>
              <w:jc w:val="both"/>
              <w:rPr>
                <w:rFonts w:ascii="標楷體" w:eastAsia="標楷體" w:hAnsi="標楷體" w:cs="標楷體"/>
              </w:rPr>
            </w:pPr>
            <w:r>
              <w:rPr>
                <w:rFonts w:ascii="標楷體" w:eastAsia="標楷體" w:hAnsi="標楷體" w:cs="標楷體"/>
              </w:rPr>
              <w:lastRenderedPageBreak/>
              <w:t>備註：</w:t>
            </w:r>
          </w:p>
          <w:p w:rsidR="008F258B" w:rsidRDefault="00F83D45" w:rsidP="00E83CF4">
            <w:pPr>
              <w:numPr>
                <w:ilvl w:val="0"/>
                <w:numId w:val="4"/>
              </w:numPr>
              <w:snapToGrid w:val="0"/>
              <w:spacing w:line="300" w:lineRule="auto"/>
              <w:jc w:val="both"/>
              <w:rPr>
                <w:rFonts w:ascii="標楷體" w:eastAsia="標楷體" w:hAnsi="標楷體" w:cs="標楷體"/>
              </w:rPr>
            </w:pPr>
            <w:r>
              <w:rPr>
                <w:rFonts w:ascii="標楷體" w:eastAsia="標楷體" w:hAnsi="標楷體" w:cs="標楷體"/>
              </w:rPr>
              <w:t>觀光遊樂業經檢查結果有不合規定者，除令限期改善，屆期仍未改善者，處新臺幣三萬元以上十五萬元以下罰鍰；情節重大者，並得定期停止其營業之一部或全部；經受停止營業處分仍繼續營業者，廢止其營業執照或登記證。</w:t>
            </w:r>
          </w:p>
          <w:p w:rsidR="008F258B" w:rsidRDefault="00F83D45" w:rsidP="00E83CF4">
            <w:pPr>
              <w:numPr>
                <w:ilvl w:val="0"/>
                <w:numId w:val="4"/>
              </w:numPr>
              <w:snapToGrid w:val="0"/>
              <w:spacing w:line="300" w:lineRule="auto"/>
              <w:jc w:val="both"/>
              <w:rPr>
                <w:rFonts w:ascii="標楷體" w:eastAsia="標楷體" w:hAnsi="標楷體" w:cs="標楷體"/>
              </w:rPr>
            </w:pPr>
            <w:r>
              <w:rPr>
                <w:rFonts w:ascii="標楷體" w:eastAsia="標楷體" w:hAnsi="標楷體" w:cs="標楷體"/>
              </w:rPr>
              <w:t>經檢查結果，有不合規定且危害旅客安全之虞者，在未完全改善前，得暫停其設施或設備一部或全部之使用。</w:t>
            </w:r>
          </w:p>
        </w:tc>
      </w:tr>
    </w:tbl>
    <w:p w:rsidR="008F258B" w:rsidRDefault="008F258B" w:rsidP="00812674">
      <w:pPr>
        <w:tabs>
          <w:tab w:val="left" w:pos="7140"/>
        </w:tabs>
        <w:snapToGrid w:val="0"/>
        <w:spacing w:line="300" w:lineRule="auto"/>
        <w:rPr>
          <w:rFonts w:eastAsia="標楷體" w:cs="標楷體"/>
          <w:spacing w:val="-20"/>
          <w:sz w:val="28"/>
        </w:rPr>
      </w:pPr>
    </w:p>
    <w:sectPr w:rsidR="008F258B" w:rsidSect="00D865BC">
      <w:footerReference w:type="default" r:id="rId9"/>
      <w:pgSz w:w="11906" w:h="16838"/>
      <w:pgMar w:top="851" w:right="964" w:bottom="565" w:left="964" w:header="0" w:footer="509" w:gutter="0"/>
      <w:pgNumType w:start="1"/>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38" w:rsidRDefault="002B5C38">
      <w:r>
        <w:separator/>
      </w:r>
    </w:p>
  </w:endnote>
  <w:endnote w:type="continuationSeparator" w:id="0">
    <w:p w:rsidR="002B5C38" w:rsidRDefault="002B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P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全真楷書;新細明體">
    <w:panose1 w:val="00000000000000000000"/>
    <w:charset w:val="88"/>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MingLiU">
    <w:panose1 w:val="00000000000000000000"/>
    <w:charset w:val="88"/>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509500"/>
      <w:docPartObj>
        <w:docPartGallery w:val="Page Numbers (Bottom of Page)"/>
        <w:docPartUnique/>
      </w:docPartObj>
    </w:sdtPr>
    <w:sdtEndPr/>
    <w:sdtContent>
      <w:p w:rsidR="00D865BC" w:rsidRDefault="00D865BC">
        <w:pPr>
          <w:pStyle w:val="ad"/>
          <w:jc w:val="center"/>
        </w:pPr>
        <w:r>
          <w:fldChar w:fldCharType="begin"/>
        </w:r>
        <w:r>
          <w:instrText xml:space="preserve"> PAGE  \* Arabic  \* MERGEFORMAT </w:instrText>
        </w:r>
        <w:r>
          <w:fldChar w:fldCharType="separate"/>
        </w:r>
        <w:r w:rsidR="00E40D8D">
          <w:rPr>
            <w:noProof/>
          </w:rPr>
          <w:t>8</w:t>
        </w:r>
        <w:r>
          <w:fldChar w:fldCharType="end"/>
        </w:r>
      </w:p>
    </w:sdtContent>
  </w:sdt>
  <w:p w:rsidR="008F258B" w:rsidRDefault="008F258B">
    <w:pPr>
      <w:pStyle w:val="ad"/>
      <w:ind w:firstLine="4600"/>
      <w:rPr>
        <w:rStyle w:val="a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38" w:rsidRDefault="002B5C38">
      <w:r>
        <w:separator/>
      </w:r>
    </w:p>
  </w:footnote>
  <w:footnote w:type="continuationSeparator" w:id="0">
    <w:p w:rsidR="002B5C38" w:rsidRDefault="002B5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BEE"/>
    <w:multiLevelType w:val="hybridMultilevel"/>
    <w:tmpl w:val="75EC6CA4"/>
    <w:lvl w:ilvl="0" w:tplc="BAE2228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3E0E16"/>
    <w:multiLevelType w:val="multilevel"/>
    <w:tmpl w:val="127C9B16"/>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E2F88"/>
    <w:multiLevelType w:val="multilevel"/>
    <w:tmpl w:val="57249BD6"/>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36FF1"/>
    <w:multiLevelType w:val="hybridMultilevel"/>
    <w:tmpl w:val="12021B60"/>
    <w:lvl w:ilvl="0" w:tplc="C09008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1C2F83"/>
    <w:multiLevelType w:val="hybridMultilevel"/>
    <w:tmpl w:val="A2BA2E04"/>
    <w:lvl w:ilvl="0" w:tplc="8EE44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1C66F3"/>
    <w:multiLevelType w:val="hybridMultilevel"/>
    <w:tmpl w:val="24262FCC"/>
    <w:lvl w:ilvl="0" w:tplc="D50478D0">
      <w:start w:val="1"/>
      <w:numFmt w:val="taiwaneseCountingThousand"/>
      <w:lvlText w:val="(%1)"/>
      <w:lvlJc w:val="left"/>
      <w:pPr>
        <w:ind w:left="700" w:hanging="40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nsid w:val="1A4B7258"/>
    <w:multiLevelType w:val="hybridMultilevel"/>
    <w:tmpl w:val="D31A1720"/>
    <w:lvl w:ilvl="0" w:tplc="F53805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AD627C7"/>
    <w:multiLevelType w:val="hybridMultilevel"/>
    <w:tmpl w:val="191A54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3879E5"/>
    <w:multiLevelType w:val="hybridMultilevel"/>
    <w:tmpl w:val="901C1EF0"/>
    <w:lvl w:ilvl="0" w:tplc="17FC5E4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EEC0339"/>
    <w:multiLevelType w:val="hybridMultilevel"/>
    <w:tmpl w:val="E9BC66BC"/>
    <w:lvl w:ilvl="0" w:tplc="BB5A2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596FC3"/>
    <w:multiLevelType w:val="multilevel"/>
    <w:tmpl w:val="ACC6CCA6"/>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E4658D"/>
    <w:multiLevelType w:val="hybridMultilevel"/>
    <w:tmpl w:val="9A84414E"/>
    <w:lvl w:ilvl="0" w:tplc="8F6C8D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A9019A5"/>
    <w:multiLevelType w:val="hybridMultilevel"/>
    <w:tmpl w:val="0E8EADCA"/>
    <w:lvl w:ilvl="0" w:tplc="CA7EC676">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2CA4549C"/>
    <w:multiLevelType w:val="hybridMultilevel"/>
    <w:tmpl w:val="79146360"/>
    <w:lvl w:ilvl="0" w:tplc="DC8CA4B0">
      <w:start w:val="1"/>
      <w:numFmt w:val="taiwaneseCountingThousand"/>
      <w:lvlText w:val="(%1)"/>
      <w:lvlJc w:val="left"/>
      <w:pPr>
        <w:ind w:left="1020" w:hanging="5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D7A5670"/>
    <w:multiLevelType w:val="multilevel"/>
    <w:tmpl w:val="BD202BF4"/>
    <w:lvl w:ilvl="0">
      <w:start w:val="1"/>
      <w:numFmt w:val="decimal"/>
      <w:lvlText w:val="%1."/>
      <w:lvlJc w:val="left"/>
      <w:pPr>
        <w:tabs>
          <w:tab w:val="num" w:pos="360"/>
        </w:tabs>
        <w:ind w:left="360" w:hanging="360"/>
      </w:pPr>
      <w:rPr>
        <w:rFonts w:ascii="標楷體" w:eastAsia="標楷體" w:hAnsi="標楷體" w:cs="Times New Roman"/>
        <w:b/>
        <w:i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E46B53"/>
    <w:multiLevelType w:val="hybridMultilevel"/>
    <w:tmpl w:val="F5E87356"/>
    <w:lvl w:ilvl="0" w:tplc="0936AC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C9013B1"/>
    <w:multiLevelType w:val="hybridMultilevel"/>
    <w:tmpl w:val="34F04846"/>
    <w:lvl w:ilvl="0" w:tplc="EE04AFA0">
      <w:start w:val="1"/>
      <w:numFmt w:val="taiwaneseCountingThousand"/>
      <w:lvlText w:val="(%1)"/>
      <w:lvlJc w:val="left"/>
      <w:pPr>
        <w:ind w:left="820" w:hanging="5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3EF90A5A"/>
    <w:multiLevelType w:val="hybridMultilevel"/>
    <w:tmpl w:val="DAEE9C8A"/>
    <w:lvl w:ilvl="0" w:tplc="C87EFF4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893607D"/>
    <w:multiLevelType w:val="hybridMultilevel"/>
    <w:tmpl w:val="F44EFFF2"/>
    <w:lvl w:ilvl="0" w:tplc="A0EAB5A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B571189"/>
    <w:multiLevelType w:val="multilevel"/>
    <w:tmpl w:val="F0D475A4"/>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EC2E83"/>
    <w:multiLevelType w:val="multilevel"/>
    <w:tmpl w:val="1A84AA5E"/>
    <w:lvl w:ilvl="0">
      <w:start w:val="1"/>
      <w:numFmt w:val="decimal"/>
      <w:lvlText w:val="(%1)"/>
      <w:lvlJc w:val="left"/>
      <w:pPr>
        <w:ind w:left="72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6478FA"/>
    <w:multiLevelType w:val="hybridMultilevel"/>
    <w:tmpl w:val="45A067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8758AD"/>
    <w:multiLevelType w:val="multilevel"/>
    <w:tmpl w:val="5A200368"/>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4D2EED"/>
    <w:multiLevelType w:val="hybridMultilevel"/>
    <w:tmpl w:val="05806A40"/>
    <w:lvl w:ilvl="0" w:tplc="9CF85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A8503B"/>
    <w:multiLevelType w:val="multilevel"/>
    <w:tmpl w:val="7A1884C6"/>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2628FE"/>
    <w:multiLevelType w:val="multilevel"/>
    <w:tmpl w:val="97CCFF84"/>
    <w:lvl w:ilvl="0">
      <w:start w:val="1"/>
      <w:numFmt w:val="decimal"/>
      <w:lvlText w:val="%1."/>
      <w:lvlJc w:val="left"/>
      <w:pPr>
        <w:tabs>
          <w:tab w:val="num" w:pos="360"/>
        </w:tabs>
        <w:ind w:left="360" w:hanging="360"/>
      </w:pPr>
      <w:rPr>
        <w:rFonts w:ascii="標楷體" w:eastAsia="標楷體" w:hAnsi="標楷體" w:cs="Times New Roman"/>
        <w:b/>
        <w:strike w:val="0"/>
        <w:dstrike w:val="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9A751E"/>
    <w:multiLevelType w:val="multilevel"/>
    <w:tmpl w:val="A84E2B96"/>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B00ACF"/>
    <w:multiLevelType w:val="hybridMultilevel"/>
    <w:tmpl w:val="EBB2952E"/>
    <w:lvl w:ilvl="0" w:tplc="27A2F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6C26AC7"/>
    <w:multiLevelType w:val="multilevel"/>
    <w:tmpl w:val="32D43E7C"/>
    <w:lvl w:ilvl="0">
      <w:start w:val="1"/>
      <w:numFmt w:val="decimal"/>
      <w:lvlText w:val="%1."/>
      <w:lvlJc w:val="left"/>
      <w:pPr>
        <w:tabs>
          <w:tab w:val="num" w:pos="360"/>
        </w:tabs>
        <w:ind w:left="360" w:hanging="360"/>
      </w:pPr>
      <w:rPr>
        <w:rFonts w:ascii="標楷體" w:eastAsia="標楷體" w:hAnsi="標楷體" w:cs="標楷體"/>
        <w:b/>
        <w:strike w:val="0"/>
        <w:dstrike w:val="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E62165"/>
    <w:multiLevelType w:val="hybridMultilevel"/>
    <w:tmpl w:val="2CB2FA8A"/>
    <w:lvl w:ilvl="0" w:tplc="EBF25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99835C8"/>
    <w:multiLevelType w:val="multilevel"/>
    <w:tmpl w:val="EA8A30C4"/>
    <w:lvl w:ilvl="0">
      <w:start w:val="1"/>
      <w:numFmt w:val="decimal"/>
      <w:lvlText w:val="%1."/>
      <w:lvlJc w:val="left"/>
      <w:pPr>
        <w:ind w:left="360" w:hanging="360"/>
      </w:pPr>
      <w:rPr>
        <w:rFonts w:eastAsia="標楷體" w:cs="標楷體"/>
        <w:b/>
        <w:strike w:val="0"/>
        <w:d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231B50"/>
    <w:multiLevelType w:val="multilevel"/>
    <w:tmpl w:val="EC7E425A"/>
    <w:lvl w:ilvl="0">
      <w:start w:val="1"/>
      <w:numFmt w:val="decimal"/>
      <w:lvlText w:val="%1."/>
      <w:lvlJc w:val="left"/>
      <w:pPr>
        <w:tabs>
          <w:tab w:val="num" w:pos="360"/>
        </w:tabs>
        <w:ind w:left="360" w:hanging="360"/>
      </w:pPr>
      <w:rPr>
        <w:rFonts w:ascii="標楷體" w:eastAsia="標楷體" w:hAnsi="標楷體" w:cs="標楷體"/>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D31735"/>
    <w:multiLevelType w:val="hybridMultilevel"/>
    <w:tmpl w:val="A810E5B2"/>
    <w:lvl w:ilvl="0" w:tplc="CB3E8EBE">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E993D02"/>
    <w:multiLevelType w:val="hybridMultilevel"/>
    <w:tmpl w:val="010A3408"/>
    <w:lvl w:ilvl="0" w:tplc="823A5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4910E8"/>
    <w:multiLevelType w:val="multilevel"/>
    <w:tmpl w:val="97F4169C"/>
    <w:lvl w:ilvl="0">
      <w:start w:val="1"/>
      <w:numFmt w:val="decimal"/>
      <w:lvlText w:val="%1."/>
      <w:lvlJc w:val="left"/>
      <w:pPr>
        <w:tabs>
          <w:tab w:val="num" w:pos="360"/>
        </w:tabs>
        <w:ind w:left="360" w:hanging="360"/>
      </w:pPr>
      <w:rPr>
        <w:rFonts w:ascii="標楷體" w:eastAsia="標楷體" w:hAnsi="標楷體"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E15BC3"/>
    <w:multiLevelType w:val="hybridMultilevel"/>
    <w:tmpl w:val="251E5E52"/>
    <w:lvl w:ilvl="0" w:tplc="D32A7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597391"/>
    <w:multiLevelType w:val="multilevel"/>
    <w:tmpl w:val="94F8905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9D37F2"/>
    <w:multiLevelType w:val="multilevel"/>
    <w:tmpl w:val="12FA7974"/>
    <w:lvl w:ilvl="0">
      <w:start w:val="1"/>
      <w:numFmt w:val="decimal"/>
      <w:lvlText w:val="%1."/>
      <w:lvlJc w:val="left"/>
      <w:pPr>
        <w:tabs>
          <w:tab w:val="num" w:pos="360"/>
        </w:tabs>
        <w:ind w:left="360" w:hanging="360"/>
      </w:pPr>
      <w:rPr>
        <w:rFonts w:ascii="標楷體" w:hAnsi="標楷體" w:cs="標楷體"/>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602BF8"/>
    <w:multiLevelType w:val="hybridMultilevel"/>
    <w:tmpl w:val="DAC8E090"/>
    <w:lvl w:ilvl="0" w:tplc="41189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1"/>
  </w:num>
  <w:num w:numId="3">
    <w:abstractNumId w:val="37"/>
  </w:num>
  <w:num w:numId="4">
    <w:abstractNumId w:val="36"/>
  </w:num>
  <w:num w:numId="5">
    <w:abstractNumId w:val="19"/>
  </w:num>
  <w:num w:numId="6">
    <w:abstractNumId w:val="31"/>
  </w:num>
  <w:num w:numId="7">
    <w:abstractNumId w:val="26"/>
  </w:num>
  <w:num w:numId="8">
    <w:abstractNumId w:val="24"/>
  </w:num>
  <w:num w:numId="9">
    <w:abstractNumId w:val="25"/>
  </w:num>
  <w:num w:numId="10">
    <w:abstractNumId w:val="10"/>
  </w:num>
  <w:num w:numId="11">
    <w:abstractNumId w:val="34"/>
  </w:num>
  <w:num w:numId="12">
    <w:abstractNumId w:val="14"/>
  </w:num>
  <w:num w:numId="13">
    <w:abstractNumId w:val="2"/>
  </w:num>
  <w:num w:numId="14">
    <w:abstractNumId w:val="28"/>
  </w:num>
  <w:num w:numId="15">
    <w:abstractNumId w:val="20"/>
  </w:num>
  <w:num w:numId="16">
    <w:abstractNumId w:val="30"/>
  </w:num>
  <w:num w:numId="17">
    <w:abstractNumId w:val="21"/>
  </w:num>
  <w:num w:numId="18">
    <w:abstractNumId w:val="3"/>
  </w:num>
  <w:num w:numId="19">
    <w:abstractNumId w:val="29"/>
  </w:num>
  <w:num w:numId="20">
    <w:abstractNumId w:val="35"/>
  </w:num>
  <w:num w:numId="21">
    <w:abstractNumId w:val="33"/>
  </w:num>
  <w:num w:numId="22">
    <w:abstractNumId w:val="7"/>
  </w:num>
  <w:num w:numId="23">
    <w:abstractNumId w:val="8"/>
  </w:num>
  <w:num w:numId="24">
    <w:abstractNumId w:val="15"/>
  </w:num>
  <w:num w:numId="25">
    <w:abstractNumId w:val="17"/>
  </w:num>
  <w:num w:numId="26">
    <w:abstractNumId w:val="6"/>
  </w:num>
  <w:num w:numId="27">
    <w:abstractNumId w:val="9"/>
  </w:num>
  <w:num w:numId="28">
    <w:abstractNumId w:val="13"/>
  </w:num>
  <w:num w:numId="29">
    <w:abstractNumId w:val="11"/>
  </w:num>
  <w:num w:numId="30">
    <w:abstractNumId w:val="18"/>
  </w:num>
  <w:num w:numId="31">
    <w:abstractNumId w:val="38"/>
  </w:num>
  <w:num w:numId="32">
    <w:abstractNumId w:val="27"/>
  </w:num>
  <w:num w:numId="33">
    <w:abstractNumId w:val="4"/>
  </w:num>
  <w:num w:numId="34">
    <w:abstractNumId w:val="23"/>
  </w:num>
  <w:num w:numId="35">
    <w:abstractNumId w:val="12"/>
  </w:num>
  <w:num w:numId="36">
    <w:abstractNumId w:val="32"/>
  </w:num>
  <w:num w:numId="37">
    <w:abstractNumId w:val="5"/>
  </w:num>
  <w:num w:numId="38">
    <w:abstractNumId w:val="0"/>
  </w:num>
  <w:num w:numId="3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8B"/>
    <w:rsid w:val="00035355"/>
    <w:rsid w:val="00037E5B"/>
    <w:rsid w:val="00043B47"/>
    <w:rsid w:val="000458B3"/>
    <w:rsid w:val="0006681A"/>
    <w:rsid w:val="0007695E"/>
    <w:rsid w:val="000770EB"/>
    <w:rsid w:val="000D4ADE"/>
    <w:rsid w:val="00113675"/>
    <w:rsid w:val="00144E2B"/>
    <w:rsid w:val="00145EDF"/>
    <w:rsid w:val="00171516"/>
    <w:rsid w:val="00172F1D"/>
    <w:rsid w:val="00181942"/>
    <w:rsid w:val="00221D34"/>
    <w:rsid w:val="0022379B"/>
    <w:rsid w:val="002249FA"/>
    <w:rsid w:val="00226C1C"/>
    <w:rsid w:val="00243429"/>
    <w:rsid w:val="002764CA"/>
    <w:rsid w:val="0028445E"/>
    <w:rsid w:val="00297AEB"/>
    <w:rsid w:val="002A5E72"/>
    <w:rsid w:val="002A6315"/>
    <w:rsid w:val="002B5C38"/>
    <w:rsid w:val="002C15EF"/>
    <w:rsid w:val="002D7142"/>
    <w:rsid w:val="003054AC"/>
    <w:rsid w:val="00333AA7"/>
    <w:rsid w:val="00341488"/>
    <w:rsid w:val="003651F5"/>
    <w:rsid w:val="003A50A9"/>
    <w:rsid w:val="003A5CE5"/>
    <w:rsid w:val="003C4676"/>
    <w:rsid w:val="003E0148"/>
    <w:rsid w:val="00445B50"/>
    <w:rsid w:val="00483C5A"/>
    <w:rsid w:val="00487751"/>
    <w:rsid w:val="004901DD"/>
    <w:rsid w:val="004C72B8"/>
    <w:rsid w:val="004D3475"/>
    <w:rsid w:val="004D7A7F"/>
    <w:rsid w:val="004F6C74"/>
    <w:rsid w:val="00562E62"/>
    <w:rsid w:val="005C0527"/>
    <w:rsid w:val="005C724B"/>
    <w:rsid w:val="005D0346"/>
    <w:rsid w:val="00600AEF"/>
    <w:rsid w:val="00620BD0"/>
    <w:rsid w:val="006B4843"/>
    <w:rsid w:val="006C724B"/>
    <w:rsid w:val="006D64CB"/>
    <w:rsid w:val="00714B20"/>
    <w:rsid w:val="0073025A"/>
    <w:rsid w:val="00766267"/>
    <w:rsid w:val="00777F16"/>
    <w:rsid w:val="00796A27"/>
    <w:rsid w:val="007E327B"/>
    <w:rsid w:val="007E73B6"/>
    <w:rsid w:val="00812674"/>
    <w:rsid w:val="00841DFF"/>
    <w:rsid w:val="00851EB2"/>
    <w:rsid w:val="00876ABE"/>
    <w:rsid w:val="00881641"/>
    <w:rsid w:val="008F258B"/>
    <w:rsid w:val="00905137"/>
    <w:rsid w:val="00925620"/>
    <w:rsid w:val="00963F4B"/>
    <w:rsid w:val="00975F01"/>
    <w:rsid w:val="00993D32"/>
    <w:rsid w:val="00A11A02"/>
    <w:rsid w:val="00A135F3"/>
    <w:rsid w:val="00A435CE"/>
    <w:rsid w:val="00A43BE7"/>
    <w:rsid w:val="00A86DA0"/>
    <w:rsid w:val="00A92755"/>
    <w:rsid w:val="00AD2641"/>
    <w:rsid w:val="00AD5FAD"/>
    <w:rsid w:val="00AD60D2"/>
    <w:rsid w:val="00AE716C"/>
    <w:rsid w:val="00B06C0D"/>
    <w:rsid w:val="00B47CA6"/>
    <w:rsid w:val="00B56386"/>
    <w:rsid w:val="00B71314"/>
    <w:rsid w:val="00B9746C"/>
    <w:rsid w:val="00BA18A7"/>
    <w:rsid w:val="00C06D3A"/>
    <w:rsid w:val="00C21EB9"/>
    <w:rsid w:val="00C470B8"/>
    <w:rsid w:val="00C7568B"/>
    <w:rsid w:val="00D261F6"/>
    <w:rsid w:val="00D34424"/>
    <w:rsid w:val="00D43F82"/>
    <w:rsid w:val="00D50A5D"/>
    <w:rsid w:val="00D54F6B"/>
    <w:rsid w:val="00D865BC"/>
    <w:rsid w:val="00DA71D8"/>
    <w:rsid w:val="00DF0874"/>
    <w:rsid w:val="00DF44C9"/>
    <w:rsid w:val="00E16C5B"/>
    <w:rsid w:val="00E268A9"/>
    <w:rsid w:val="00E40D8D"/>
    <w:rsid w:val="00E70A74"/>
    <w:rsid w:val="00E764B2"/>
    <w:rsid w:val="00E83CF4"/>
    <w:rsid w:val="00E8736C"/>
    <w:rsid w:val="00E97E21"/>
    <w:rsid w:val="00EF3BFF"/>
    <w:rsid w:val="00F10602"/>
    <w:rsid w:val="00F721C3"/>
    <w:rsid w:val="00F83D45"/>
    <w:rsid w:val="00FA73F9"/>
    <w:rsid w:val="00FD0F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val="0"/>
      <w:sz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Times New Roman"/>
      <w:b/>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標楷體" w:eastAsia="標楷體" w:hAnsi="標楷體" w:cs="Times New Roman"/>
      <w:b/>
      <w:strike w:val="0"/>
      <w:dstrike w:val="0"/>
      <w:u w:val="none"/>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標楷體" w:eastAsia="標楷體" w:hAnsi="標楷體" w:cs="Times New Roman"/>
      <w:b/>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標楷體" w:hAnsi="標楷體"/>
      <w:b w:val="0"/>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cs="Times New Roman"/>
      <w:b/>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標楷體" w:eastAsia="標楷體" w:hAnsi="標楷體" w:cs="Times New Roman"/>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標楷體"/>
      <w:b/>
      <w:strike w:val="0"/>
      <w:dstrike w:val="0"/>
      <w:u w:val="no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標楷體" w:eastAsia="標楷體" w:hAnsi="標楷體" w:cs="標楷體"/>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lang w:val="en-U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Wingdings" w:hAnsi="Wingdings" w:cs="Wingdings"/>
      <w:sz w:val="28"/>
    </w:rPr>
  </w:style>
  <w:style w:type="character" w:customStyle="1" w:styleId="WW8Num13z1">
    <w:name w:val="WW8Num13z1"/>
    <w:qFormat/>
    <w:rPr>
      <w:rFonts w:ascii="Wingdings" w:hAnsi="Wingdings" w:cs="Wingdings"/>
    </w:rPr>
  </w:style>
  <w:style w:type="character" w:customStyle="1" w:styleId="WW8Num14z0">
    <w:name w:val="WW8Num14z0"/>
    <w:qFormat/>
    <w:rPr>
      <w:b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標楷體" w:eastAsia="標楷體" w:hAnsi="標楷體" w:cs="Times New Roman"/>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標楷體" w:eastAsia="標楷體" w:hAnsi="標楷體" w:cs="標楷體"/>
      <w:b w:val="0"/>
      <w:sz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標楷體" w:eastAsia="標楷體" w:hAnsi="標楷體" w:cs="標楷體"/>
      <w:b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標楷體" w:eastAsia="標楷體" w:hAnsi="標楷體" w:cs="標楷體"/>
      <w:b w:val="0"/>
      <w:sz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標楷體" w:eastAsia="標楷體" w:hAnsi="標楷體" w:cs="標楷體"/>
      <w:b w:val="0"/>
      <w:sz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標楷體" w:eastAsia="標楷體" w:hAnsi="標楷體" w:cs="標楷體"/>
      <w:b w:val="0"/>
      <w:sz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標楷體" w:eastAsia="標楷體" w:hAnsi="標楷體" w:cs="標楷體"/>
      <w:b w:val="0"/>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標楷體" w:eastAsia="標楷體" w:hAnsi="標楷體" w:cs="Times New Roman"/>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標楷體" w:hAnsi="標楷體" w:cs="標楷體"/>
      <w:b/>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標楷體" w:eastAsia="標楷體" w:hAnsi="標楷體" w:cs="Times New Roman"/>
      <w:b/>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val="0"/>
      <w:sz w:val="24"/>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標楷體" w:eastAsia="標楷體" w:hAnsi="標楷體" w:cs="Times New Roman"/>
      <w:b/>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標楷體" w:eastAsia="標楷體" w:hAnsi="標楷體" w:cs="標楷體"/>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標楷體" w:eastAsia="標楷體" w:hAnsi="標楷體" w:cs="Times New Roman"/>
      <w:b/>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標楷體" w:eastAsia="標楷體" w:hAnsi="標楷體" w:cs="標楷體"/>
      <w:b w:val="0"/>
      <w:sz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標楷體" w:eastAsia="標楷體" w:hAnsi="標楷體" w:cs="Times New Roman"/>
      <w:b/>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標楷體" w:eastAsia="標楷體" w:hAnsi="標楷體" w:cs="Times New Roman"/>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val="0"/>
      <w:sz w:val="24"/>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val="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標楷體" w:eastAsia="標楷體" w:hAnsi="標楷體" w:cs="標楷體"/>
      <w:b/>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標楷體" w:eastAsia="標楷體" w:hAnsi="標楷體" w:cs="標楷體"/>
      <w:b w:val="0"/>
      <w:sz w:val="24"/>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標楷體" w:eastAsia="標楷體" w:hAnsi="標楷體" w:cs="Times New Roman"/>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 w:val="0"/>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標楷體" w:eastAsia="標楷體" w:hAnsi="標楷體" w:cs="Times New Roman"/>
      <w:b/>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eastAsia="標楷體" w:cs="標楷體"/>
      <w:u w:val="none"/>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標楷體" w:eastAsia="標楷體" w:hAnsi="標楷體" w:cs="Times New Roman"/>
      <w:b/>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標楷體" w:eastAsia="標楷體" w:hAnsi="標楷體" w:cs="標楷體"/>
      <w:b w:val="0"/>
      <w:sz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標楷體" w:eastAsia="標楷體" w:hAnsi="標楷體" w:cs="標楷體"/>
      <w:b/>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標楷體" w:eastAsia="標楷體" w:hAnsi="標楷體" w:cs="Times New Roman"/>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標楷體" w:eastAsia="標楷體" w:hAnsi="標楷體" w:cs="Times New Roman"/>
      <w:b/>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標楷體" w:eastAsia="標楷體" w:hAnsi="標楷體" w:cs="標楷體"/>
      <w:b w:val="0"/>
      <w:sz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b w:val="0"/>
      <w:sz w:val="28"/>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b w:val="0"/>
      <w:sz w:val="24"/>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標楷體" w:eastAsia="標楷體" w:hAnsi="標楷體" w:cs="Times New Roman"/>
      <w:b/>
      <w:strike w:val="0"/>
      <w:dstrike w:val="0"/>
      <w:u w:val="none"/>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標楷體" w:eastAsia="標楷體" w:hAnsi="標楷體" w:cs="Times New Roman"/>
      <w:b/>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b w:val="0"/>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b w:val="0"/>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標楷體" w:eastAsia="標楷體" w:hAnsi="標楷體" w:cs="Times New Roman"/>
      <w:b/>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標楷體" w:eastAsia="標楷體" w:hAnsi="標楷體" w:cs="Times New Roman"/>
      <w:b/>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標楷體" w:eastAsia="標楷體" w:hAnsi="標楷體" w:cs="Times New Roman"/>
      <w:b/>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標楷體" w:eastAsia="標楷體" w:hAnsi="標楷體" w:cs="Times New Roman"/>
      <w:b/>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標楷體" w:eastAsia="標楷體" w:hAnsi="標楷體" w:cs="標楷體"/>
      <w:b/>
      <w:strike w:val="0"/>
      <w:dstrike w:val="0"/>
      <w:u w:val="none"/>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標楷體" w:eastAsia="標楷體" w:hAnsi="標楷體" w:cs="Times New Roman"/>
      <w:b/>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val="0"/>
    </w:rPr>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標楷體" w:eastAsia="標楷體" w:hAnsi="標楷體" w:cs="Times New Roman"/>
      <w:b/>
      <w:i w:val="0"/>
      <w:color w:val="000000"/>
      <w:sz w:val="24"/>
      <w:szCs w:val="24"/>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標楷體" w:eastAsia="標楷體" w:hAnsi="標楷體" w:cs="Times New Roman"/>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標楷體" w:hAnsi="標楷體"/>
      <w:b/>
      <w:color w:val="000000"/>
      <w:u w:val="none"/>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標楷體" w:eastAsia="標楷體" w:hAnsi="標楷體" w:cs="標楷體"/>
      <w:b/>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b w:val="0"/>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lang w:val="en-US"/>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標楷體" w:eastAsia="標楷體" w:hAnsi="標楷體" w:cs="Times New Roman"/>
      <w:b/>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標楷體" w:eastAsia="標楷體" w:hAnsi="標楷體" w:cs="Times New Roman"/>
      <w:b/>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標楷體" w:eastAsia="標楷體" w:hAnsi="標楷體" w:cs="標楷體"/>
      <w:b w:val="0"/>
      <w:sz w:val="24"/>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b w:val="0"/>
      <w:sz w:val="24"/>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標楷體" w:eastAsia="標楷體" w:hAnsi="標楷體" w:cs="標楷體"/>
      <w:b/>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標楷體" w:eastAsia="標楷體" w:hAnsi="標楷體" w:cs="標楷體"/>
      <w:b/>
      <w:strike w:val="0"/>
      <w:dstrike w:val="0"/>
      <w:u w:val="none"/>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u w:val="none"/>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b w:val="0"/>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b w:val="0"/>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標楷體" w:eastAsia="標楷體" w:hAnsi="標楷體" w:cs="標楷體"/>
      <w:b/>
      <w:color w:val="000000"/>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標楷體" w:eastAsia="標楷體" w:hAnsi="標楷體" w:cs="標楷體"/>
      <w:b w:val="0"/>
      <w:sz w:val="24"/>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b w:val="0"/>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eastAsia="標楷體" w:cs="標楷體"/>
      <w:b/>
      <w:strike w:val="0"/>
      <w:dstrike w:val="0"/>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b w:val="0"/>
      <w:sz w:val="24"/>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ascii="標楷體" w:eastAsia="標楷體" w:hAnsi="標楷體" w:cs="Times New Roman"/>
      <w:b/>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Wingdings" w:eastAsia="標楷體" w:hAnsi="Wingdings" w:cs="Wingdings"/>
      <w:sz w:val="28"/>
    </w:rPr>
  </w:style>
  <w:style w:type="character" w:customStyle="1" w:styleId="WW8Num92z1">
    <w:name w:val="WW8Num92z1"/>
    <w:qFormat/>
    <w:rPr>
      <w:rFonts w:ascii="Wingdings" w:hAnsi="Wingdings" w:cs="Wingdings"/>
    </w:rPr>
  </w:style>
  <w:style w:type="character" w:customStyle="1" w:styleId="WW8Num93z0">
    <w:name w:val="WW8Num93z0"/>
    <w:qFormat/>
    <w:rPr>
      <w:rFonts w:ascii="標楷體" w:eastAsia="標楷體" w:hAnsi="標楷體" w:cs="Times New Roman"/>
      <w:b/>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rPr>
      <w:b w:val="0"/>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標楷體" w:eastAsia="標楷體" w:hAnsi="標楷體" w:cs="Times New Roman"/>
      <w:b/>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b w:val="0"/>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標楷體" w:eastAsia="標楷體" w:hAnsi="標楷體" w:cs="標楷體"/>
      <w:b w:val="0"/>
      <w:sz w:val="24"/>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u w:val="none"/>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styleId="a3">
    <w:name w:val="page number"/>
    <w:basedOn w:val="a0"/>
  </w:style>
  <w:style w:type="character" w:customStyle="1" w:styleId="a4">
    <w:name w:val="頁尾 字元"/>
    <w:uiPriority w:val="99"/>
    <w:qFormat/>
  </w:style>
  <w:style w:type="character" w:customStyle="1" w:styleId="a5">
    <w:name w:val="頁首 字元"/>
    <w:uiPriority w:val="99"/>
    <w:qFormat/>
  </w:style>
  <w:style w:type="character" w:customStyle="1" w:styleId="3">
    <w:name w:val="本文縮排 3 字元"/>
    <w:qFormat/>
    <w:rPr>
      <w:rFonts w:eastAsia="標楷體"/>
      <w:sz w:val="28"/>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napToGrid w:val="0"/>
    </w:pPr>
    <w:rPr>
      <w:rFonts w:ascii="標楷體" w:eastAsia="標楷體" w:hAnsi="標楷體"/>
      <w:b/>
      <w:color w:val="000000"/>
      <w:sz w:val="32"/>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aa">
    <w:name w:val="索引"/>
    <w:basedOn w:val="a"/>
    <w:qFormat/>
    <w:pPr>
      <w:suppressLineNumbers/>
    </w:pPr>
    <w:rPr>
      <w:rFonts w:cs="Mangal"/>
    </w:rPr>
  </w:style>
  <w:style w:type="paragraph" w:customStyle="1" w:styleId="ab">
    <w:name w:val="條文三"/>
    <w:basedOn w:val="a"/>
    <w:qFormat/>
    <w:pPr>
      <w:tabs>
        <w:tab w:val="left" w:pos="1287"/>
      </w:tabs>
      <w:ind w:left="567" w:right="57"/>
      <w:jc w:val="both"/>
      <w:textAlignment w:val="baseline"/>
    </w:pPr>
    <w:rPr>
      <w:rFonts w:ascii="全真楷書;新細明體" w:eastAsia="全真楷書;新細明體" w:hAnsi="全真楷書;新細明體"/>
      <w:sz w:val="28"/>
      <w:szCs w:val="20"/>
    </w:rPr>
  </w:style>
  <w:style w:type="paragraph" w:styleId="30">
    <w:name w:val="Body Text 3"/>
    <w:basedOn w:val="a"/>
    <w:qFormat/>
    <w:rPr>
      <w:rFonts w:eastAsia="標楷體"/>
      <w:b/>
      <w:sz w:val="36"/>
      <w:szCs w:val="20"/>
    </w:rPr>
  </w:style>
  <w:style w:type="paragraph" w:styleId="31">
    <w:name w:val="Body Text Indent 3"/>
    <w:basedOn w:val="a"/>
    <w:qFormat/>
    <w:pPr>
      <w:ind w:left="1080" w:hanging="1080"/>
    </w:pPr>
    <w:rPr>
      <w:rFonts w:eastAsia="標楷體"/>
      <w:sz w:val="28"/>
      <w:szCs w:val="20"/>
    </w:rPr>
  </w:style>
  <w:style w:type="paragraph" w:styleId="2">
    <w:name w:val="Body Text Indent 2"/>
    <w:basedOn w:val="a"/>
    <w:qFormat/>
    <w:pPr>
      <w:ind w:left="840" w:hanging="840"/>
    </w:pPr>
    <w:rPr>
      <w:rFonts w:eastAsia="標楷體"/>
      <w:sz w:val="28"/>
      <w:szCs w:val="20"/>
    </w:rPr>
  </w:style>
  <w:style w:type="paragraph" w:styleId="ac">
    <w:name w:val="Body Text Indent"/>
    <w:basedOn w:val="a"/>
    <w:pPr>
      <w:spacing w:line="400" w:lineRule="exact"/>
      <w:ind w:left="960"/>
      <w:jc w:val="both"/>
    </w:pPr>
    <w:rPr>
      <w:rFonts w:ascii="標楷體" w:eastAsia="標楷體" w:hAnsi="標楷體"/>
      <w:sz w:val="28"/>
    </w:rPr>
  </w:style>
  <w:style w:type="paragraph" w:styleId="ad">
    <w:name w:val="footer"/>
    <w:basedOn w:val="a"/>
    <w:uiPriority w:val="99"/>
    <w:pPr>
      <w:tabs>
        <w:tab w:val="center" w:pos="4153"/>
        <w:tab w:val="right" w:pos="8306"/>
      </w:tabs>
      <w:snapToGrid w:val="0"/>
    </w:pPr>
    <w:rPr>
      <w:sz w:val="20"/>
      <w:szCs w:val="20"/>
    </w:rPr>
  </w:style>
  <w:style w:type="paragraph" w:customStyle="1" w:styleId="ae">
    <w:name w:val="(一)"/>
    <w:basedOn w:val="a"/>
    <w:qFormat/>
    <w:pPr>
      <w:kinsoku w:val="0"/>
      <w:overflowPunct w:val="0"/>
      <w:spacing w:line="440" w:lineRule="exact"/>
      <w:ind w:left="1318" w:hanging="840"/>
    </w:pPr>
    <w:rPr>
      <w:rFonts w:eastAsia="標楷體"/>
      <w:sz w:val="28"/>
      <w:szCs w:val="28"/>
    </w:rPr>
  </w:style>
  <w:style w:type="paragraph" w:customStyle="1" w:styleId="af">
    <w:name w:val="第一條"/>
    <w:basedOn w:val="a"/>
    <w:qFormat/>
    <w:pPr>
      <w:spacing w:before="232" w:line="440" w:lineRule="exact"/>
    </w:pPr>
    <w:rPr>
      <w:rFonts w:ascii="標楷體" w:eastAsia="標楷體" w:hAnsi="標楷體"/>
      <w:b/>
      <w:sz w:val="28"/>
    </w:rPr>
  </w:style>
  <w:style w:type="paragraph" w:customStyle="1" w:styleId="af0">
    <w:name w:val="一"/>
    <w:basedOn w:val="a"/>
    <w:qFormat/>
    <w:pPr>
      <w:kinsoku w:val="0"/>
      <w:overflowPunct w:val="0"/>
      <w:spacing w:line="440" w:lineRule="exact"/>
      <w:ind w:left="1038" w:right="240" w:hanging="560"/>
    </w:pPr>
    <w:rPr>
      <w:rFonts w:ascii="標楷體" w:eastAsia="標楷體" w:hAnsi="標楷體" w:cs="標楷體"/>
      <w:sz w:val="28"/>
    </w:rPr>
  </w:style>
  <w:style w:type="paragraph" w:customStyle="1" w:styleId="1">
    <w:name w:val="1"/>
    <w:basedOn w:val="a"/>
    <w:qFormat/>
    <w:pPr>
      <w:spacing w:line="440" w:lineRule="exact"/>
      <w:ind w:left="1318" w:hanging="238"/>
    </w:pPr>
    <w:rPr>
      <w:rFonts w:eastAsia="標楷體"/>
      <w:sz w:val="28"/>
      <w:szCs w:val="28"/>
    </w:rPr>
  </w:style>
  <w:style w:type="paragraph" w:styleId="af1">
    <w:name w:val="header"/>
    <w:basedOn w:val="a"/>
    <w:uiPriority w:val="99"/>
    <w:pPr>
      <w:tabs>
        <w:tab w:val="center" w:pos="4153"/>
        <w:tab w:val="right" w:pos="8306"/>
      </w:tabs>
      <w:snapToGrid w:val="0"/>
    </w:pPr>
    <w:rPr>
      <w:sz w:val="20"/>
      <w:szCs w:val="20"/>
    </w:rPr>
  </w:style>
  <w:style w:type="paragraph" w:customStyle="1" w:styleId="af2">
    <w:name w:val="條文一"/>
    <w:basedOn w:val="a"/>
    <w:qFormat/>
    <w:pPr>
      <w:ind w:left="512" w:right="57" w:hanging="540"/>
      <w:jc w:val="both"/>
      <w:textAlignment w:val="baseline"/>
    </w:pPr>
    <w:rPr>
      <w:rFonts w:ascii="全真楷書;新細明體" w:eastAsia="全真楷書;新細明體" w:hAnsi="全真楷書;新細明體"/>
      <w:sz w:val="28"/>
      <w:szCs w:val="20"/>
    </w:rPr>
  </w:style>
  <w:style w:type="paragraph" w:customStyle="1" w:styleId="af3">
    <w:name w:val="()"/>
    <w:basedOn w:val="a"/>
    <w:qFormat/>
    <w:pPr>
      <w:tabs>
        <w:tab w:val="left" w:pos="1350"/>
      </w:tabs>
      <w:spacing w:line="400" w:lineRule="exact"/>
      <w:ind w:left="1350" w:hanging="840"/>
      <w:jc w:val="both"/>
    </w:pPr>
    <w:rPr>
      <w:rFonts w:ascii="標楷體" w:eastAsia="標楷體" w:hAnsi="標楷體"/>
      <w:sz w:val="28"/>
    </w:rPr>
  </w:style>
  <w:style w:type="paragraph" w:customStyle="1" w:styleId="10">
    <w:name w:val="條文1"/>
    <w:basedOn w:val="1"/>
    <w:qFormat/>
    <w:pPr>
      <w:ind w:left="280" w:hanging="280"/>
    </w:pPr>
    <w:rPr>
      <w:rFonts w:ascii="標楷體" w:hAnsi="標楷體" w:cs="標楷體"/>
    </w:rPr>
  </w:style>
  <w:style w:type="paragraph" w:customStyle="1" w:styleId="af4">
    <w:name w:val="二十一"/>
    <w:basedOn w:val="a"/>
    <w:qFormat/>
    <w:pPr>
      <w:kinsoku w:val="0"/>
      <w:overflowPunct w:val="0"/>
      <w:spacing w:line="440" w:lineRule="exact"/>
      <w:ind w:left="1200" w:hanging="1200"/>
      <w:textAlignment w:val="baseline"/>
    </w:pPr>
    <w:rPr>
      <w:rFonts w:ascii="標楷體" w:eastAsia="標楷體" w:hAnsi="標楷體" w:cs="標楷體"/>
      <w:spacing w:val="10"/>
      <w:sz w:val="28"/>
      <w:szCs w:val="20"/>
    </w:rPr>
  </w:style>
  <w:style w:type="paragraph" w:customStyle="1" w:styleId="142">
    <w:name w:val="1 + 標楷體 左:  4 字元 凸出:  2 字元"/>
    <w:basedOn w:val="1"/>
    <w:qFormat/>
    <w:pPr>
      <w:kinsoku w:val="0"/>
      <w:overflowPunct w:val="0"/>
      <w:ind w:left="1380" w:hanging="420"/>
    </w:pPr>
    <w:rPr>
      <w:rFonts w:ascii="標楷體" w:hAnsi="標楷體" w:cs="新細明體;PMingLiU"/>
      <w:szCs w:val="20"/>
    </w:rPr>
  </w:style>
  <w:style w:type="paragraph" w:styleId="af5">
    <w:name w:val="Balloon Text"/>
    <w:basedOn w:val="a"/>
    <w:qFormat/>
    <w:rPr>
      <w:rFonts w:ascii="Arial" w:hAnsi="Arial" w:cs="Arial"/>
      <w:sz w:val="18"/>
      <w:szCs w:val="18"/>
    </w:rPr>
  </w:style>
  <w:style w:type="paragraph" w:customStyle="1" w:styleId="af6">
    <w:name w:val="條一"/>
    <w:basedOn w:val="a"/>
    <w:qFormat/>
    <w:pPr>
      <w:widowControl/>
      <w:spacing w:line="400" w:lineRule="exact"/>
      <w:ind w:left="300" w:hanging="300"/>
      <w:jc w:val="both"/>
    </w:pPr>
    <w:rPr>
      <w:rFonts w:eastAsia="標楷體"/>
      <w:sz w:val="28"/>
      <w:szCs w:val="20"/>
    </w:rPr>
  </w:style>
  <w:style w:type="paragraph" w:customStyle="1" w:styleId="af7">
    <w:name w:val="款一"/>
    <w:basedOn w:val="a"/>
    <w:qFormat/>
    <w:pPr>
      <w:widowControl/>
      <w:spacing w:line="400" w:lineRule="exact"/>
      <w:ind w:left="700" w:hanging="200"/>
      <w:jc w:val="both"/>
    </w:pPr>
    <w:rPr>
      <w:rFonts w:eastAsia="標楷體"/>
      <w:sz w:val="28"/>
      <w:szCs w:val="20"/>
    </w:rPr>
  </w:style>
  <w:style w:type="paragraph" w:customStyle="1" w:styleId="af8">
    <w:name w:val="項一"/>
    <w:basedOn w:val="a"/>
    <w:qFormat/>
    <w:pPr>
      <w:widowControl/>
      <w:spacing w:line="400" w:lineRule="exact"/>
      <w:ind w:left="300" w:firstLine="200"/>
      <w:jc w:val="both"/>
    </w:pPr>
    <w:rPr>
      <w:rFonts w:eastAsia="標楷體"/>
      <w:sz w:val="28"/>
      <w:szCs w:val="20"/>
    </w:rPr>
  </w:style>
  <w:style w:type="paragraph" w:styleId="Web">
    <w:name w:val="Normal (Web)"/>
    <w:basedOn w:val="a"/>
    <w:qFormat/>
    <w:pPr>
      <w:widowControl/>
      <w:spacing w:before="100" w:after="100"/>
    </w:pPr>
    <w:rPr>
      <w:rFonts w:ascii="新細明體;PMingLiU" w:hAnsi="新細明體;PMingLiU" w:cs="新細明體;PMingLiU"/>
    </w:rPr>
  </w:style>
  <w:style w:type="paragraph" w:customStyle="1" w:styleId="af9">
    <w:name w:val="表格內容"/>
    <w:basedOn w:val="a"/>
    <w:qFormat/>
    <w:pPr>
      <w:suppressLineNumbers/>
    </w:pPr>
  </w:style>
  <w:style w:type="paragraph" w:customStyle="1" w:styleId="afa">
    <w:name w:val="表格標題"/>
    <w:basedOn w:val="af9"/>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paragraph" w:styleId="afb">
    <w:name w:val="No Spacing"/>
    <w:link w:val="afc"/>
    <w:uiPriority w:val="1"/>
    <w:qFormat/>
    <w:rsid w:val="00851EB2"/>
    <w:rPr>
      <w:rFonts w:asciiTheme="minorHAnsi" w:eastAsiaTheme="minorEastAsia" w:hAnsiTheme="minorHAnsi" w:cstheme="minorBidi"/>
      <w:sz w:val="22"/>
      <w:szCs w:val="22"/>
      <w:lang w:bidi="ar-SA"/>
    </w:rPr>
  </w:style>
  <w:style w:type="character" w:customStyle="1" w:styleId="afc">
    <w:name w:val="無間距 字元"/>
    <w:basedOn w:val="a0"/>
    <w:link w:val="afb"/>
    <w:uiPriority w:val="1"/>
    <w:rsid w:val="00851EB2"/>
    <w:rPr>
      <w:rFonts w:asciiTheme="minorHAnsi" w:eastAsiaTheme="minorEastAsia" w:hAnsiTheme="minorHAnsi" w:cstheme="minorBidi"/>
      <w:sz w:val="22"/>
      <w:szCs w:val="22"/>
      <w:lang w:bidi="ar-SA"/>
    </w:rPr>
  </w:style>
  <w:style w:type="paragraph" w:styleId="afd">
    <w:name w:val="List Paragraph"/>
    <w:basedOn w:val="a"/>
    <w:uiPriority w:val="34"/>
    <w:qFormat/>
    <w:rsid w:val="007E73B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 w:val="0"/>
      <w:sz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Times New Roman"/>
      <w:b/>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標楷體" w:eastAsia="標楷體" w:hAnsi="標楷體" w:cs="Times New Roman"/>
      <w:b/>
      <w:strike w:val="0"/>
      <w:dstrike w:val="0"/>
      <w:u w:val="none"/>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標楷體" w:eastAsia="標楷體" w:hAnsi="標楷體" w:cs="Times New Roman"/>
      <w:b/>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標楷體" w:hAnsi="標楷體"/>
      <w:b w:val="0"/>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cs="Times New Roman"/>
      <w:b/>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標楷體" w:eastAsia="標楷體" w:hAnsi="標楷體" w:cs="Times New Roman"/>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標楷體"/>
      <w:b/>
      <w:strike w:val="0"/>
      <w:dstrike w:val="0"/>
      <w:u w:val="no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標楷體" w:eastAsia="標楷體" w:hAnsi="標楷體" w:cs="標楷體"/>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lang w:val="en-U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Wingdings" w:hAnsi="Wingdings" w:cs="Wingdings"/>
      <w:sz w:val="28"/>
    </w:rPr>
  </w:style>
  <w:style w:type="character" w:customStyle="1" w:styleId="WW8Num13z1">
    <w:name w:val="WW8Num13z1"/>
    <w:qFormat/>
    <w:rPr>
      <w:rFonts w:ascii="Wingdings" w:hAnsi="Wingdings" w:cs="Wingdings"/>
    </w:rPr>
  </w:style>
  <w:style w:type="character" w:customStyle="1" w:styleId="WW8Num14z0">
    <w:name w:val="WW8Num14z0"/>
    <w:qFormat/>
    <w:rPr>
      <w:b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標楷體" w:eastAsia="標楷體" w:hAnsi="標楷體" w:cs="Times New Roman"/>
      <w:b/>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標楷體" w:eastAsia="標楷體" w:hAnsi="標楷體" w:cs="標楷體"/>
      <w:b w:val="0"/>
      <w:sz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標楷體" w:eastAsia="標楷體" w:hAnsi="標楷體" w:cs="標楷體"/>
      <w:b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標楷體" w:eastAsia="標楷體" w:hAnsi="標楷體" w:cs="標楷體"/>
      <w:b w:val="0"/>
      <w:sz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標楷體" w:eastAsia="標楷體" w:hAnsi="標楷體" w:cs="標楷體"/>
      <w:b w:val="0"/>
      <w:sz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標楷體" w:eastAsia="標楷體" w:hAnsi="標楷體" w:cs="標楷體"/>
      <w:b w:val="0"/>
      <w:sz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標楷體" w:eastAsia="標楷體" w:hAnsi="標楷體" w:cs="標楷體"/>
      <w:b w:val="0"/>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標楷體" w:eastAsia="標楷體" w:hAnsi="標楷體" w:cs="Times New Roman"/>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標楷體" w:hAnsi="標楷體" w:cs="標楷體"/>
      <w:b/>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標楷體" w:eastAsia="標楷體" w:hAnsi="標楷體" w:cs="Times New Roman"/>
      <w:b/>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val="0"/>
      <w:sz w:val="24"/>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標楷體" w:eastAsia="標楷體" w:hAnsi="標楷體" w:cs="Times New Roman"/>
      <w:b/>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標楷體" w:eastAsia="標楷體" w:hAnsi="標楷體" w:cs="標楷體"/>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標楷體" w:eastAsia="標楷體" w:hAnsi="標楷體" w:cs="Times New Roman"/>
      <w:b/>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標楷體" w:eastAsia="標楷體" w:hAnsi="標楷體" w:cs="標楷體"/>
      <w:b w:val="0"/>
      <w:sz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標楷體" w:eastAsia="標楷體" w:hAnsi="標楷體" w:cs="Times New Roman"/>
      <w:b/>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標楷體" w:eastAsia="標楷體" w:hAnsi="標楷體" w:cs="Times New Roman"/>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val="0"/>
      <w:sz w:val="24"/>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val="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標楷體" w:eastAsia="標楷體" w:hAnsi="標楷體" w:cs="標楷體"/>
      <w:b/>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標楷體" w:eastAsia="標楷體" w:hAnsi="標楷體" w:cs="標楷體"/>
      <w:b w:val="0"/>
      <w:sz w:val="24"/>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標楷體" w:eastAsia="標楷體" w:hAnsi="標楷體" w:cs="Times New Roman"/>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b w:val="0"/>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標楷體" w:eastAsia="標楷體" w:hAnsi="標楷體" w:cs="Times New Roman"/>
      <w:b/>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eastAsia="標楷體" w:cs="標楷體"/>
      <w:u w:val="none"/>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標楷體" w:eastAsia="標楷體" w:hAnsi="標楷體" w:cs="Times New Roman"/>
      <w:b/>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標楷體" w:eastAsia="標楷體" w:hAnsi="標楷體" w:cs="標楷體"/>
      <w:b w:val="0"/>
      <w:sz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標楷體" w:eastAsia="標楷體" w:hAnsi="標楷體" w:cs="標楷體"/>
      <w:b/>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rFonts w:ascii="標楷體" w:eastAsia="標楷體" w:hAnsi="標楷體" w:cs="Times New Roman"/>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標楷體" w:eastAsia="標楷體" w:hAnsi="標楷體" w:cs="Times New Roman"/>
      <w:b/>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標楷體" w:eastAsia="標楷體" w:hAnsi="標楷體" w:cs="標楷體"/>
      <w:b w:val="0"/>
      <w:sz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b w:val="0"/>
      <w:sz w:val="28"/>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b w:val="0"/>
      <w:sz w:val="24"/>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標楷體" w:eastAsia="標楷體" w:hAnsi="標楷體" w:cs="Times New Roman"/>
      <w:b/>
      <w:strike w:val="0"/>
      <w:dstrike w:val="0"/>
      <w:u w:val="none"/>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標楷體" w:eastAsia="標楷體" w:hAnsi="標楷體" w:cs="Times New Roman"/>
      <w:b/>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b w:val="0"/>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b w:val="0"/>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標楷體" w:eastAsia="標楷體" w:hAnsi="標楷體" w:cs="Times New Roman"/>
      <w:b/>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標楷體" w:eastAsia="標楷體" w:hAnsi="標楷體" w:cs="Times New Roman"/>
      <w:b/>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標楷體" w:eastAsia="標楷體" w:hAnsi="標楷體" w:cs="Times New Roman"/>
      <w:b/>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標楷體" w:eastAsia="標楷體" w:hAnsi="標楷體" w:cs="Times New Roman"/>
      <w:b/>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標楷體" w:eastAsia="標楷體" w:hAnsi="標楷體" w:cs="標楷體"/>
      <w:b/>
      <w:strike w:val="0"/>
      <w:dstrike w:val="0"/>
      <w:u w:val="none"/>
    </w:rPr>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標楷體" w:eastAsia="標楷體" w:hAnsi="標楷體" w:cs="Times New Roman"/>
      <w:b/>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val="0"/>
    </w:rPr>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標楷體" w:eastAsia="標楷體" w:hAnsi="標楷體" w:cs="Times New Roman"/>
      <w:b/>
      <w:i w:val="0"/>
      <w:color w:val="000000"/>
      <w:sz w:val="24"/>
      <w:szCs w:val="24"/>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標楷體" w:eastAsia="標楷體" w:hAnsi="標楷體" w:cs="Times New Roman"/>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標楷體" w:hAnsi="標楷體"/>
      <w:b/>
      <w:color w:val="000000"/>
      <w:u w:val="none"/>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標楷體" w:eastAsia="標楷體" w:hAnsi="標楷體" w:cs="標楷體"/>
      <w:b/>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b w:val="0"/>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lang w:val="en-US"/>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標楷體" w:eastAsia="標楷體" w:hAnsi="標楷體" w:cs="Times New Roman"/>
      <w:b/>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標楷體" w:eastAsia="標楷體" w:hAnsi="標楷體" w:cs="Times New Roman"/>
      <w:b/>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標楷體" w:eastAsia="標楷體" w:hAnsi="標楷體" w:cs="標楷體"/>
      <w:b w:val="0"/>
      <w:sz w:val="24"/>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b w:val="0"/>
      <w:sz w:val="24"/>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標楷體" w:eastAsia="標楷體" w:hAnsi="標楷體" w:cs="標楷體"/>
      <w:b/>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標楷體" w:eastAsia="標楷體" w:hAnsi="標楷體" w:cs="標楷體"/>
      <w:b/>
      <w:strike w:val="0"/>
      <w:dstrike w:val="0"/>
      <w:u w:val="none"/>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u w:val="none"/>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b w:val="0"/>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b w:val="0"/>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標楷體" w:eastAsia="標楷體" w:hAnsi="標楷體" w:cs="標楷體"/>
      <w:b/>
      <w:color w:val="000000"/>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標楷體" w:eastAsia="標楷體" w:hAnsi="標楷體" w:cs="標楷體"/>
      <w:b w:val="0"/>
      <w:sz w:val="24"/>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b w:val="0"/>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eastAsia="標楷體" w:cs="標楷體"/>
      <w:b/>
      <w:strike w:val="0"/>
      <w:dstrike w:val="0"/>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b w:val="0"/>
      <w:sz w:val="24"/>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ascii="標楷體" w:eastAsia="標楷體" w:hAnsi="標楷體" w:cs="Times New Roman"/>
      <w:b/>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Wingdings" w:eastAsia="標楷體" w:hAnsi="Wingdings" w:cs="Wingdings"/>
      <w:sz w:val="28"/>
    </w:rPr>
  </w:style>
  <w:style w:type="character" w:customStyle="1" w:styleId="WW8Num92z1">
    <w:name w:val="WW8Num92z1"/>
    <w:qFormat/>
    <w:rPr>
      <w:rFonts w:ascii="Wingdings" w:hAnsi="Wingdings" w:cs="Wingdings"/>
    </w:rPr>
  </w:style>
  <w:style w:type="character" w:customStyle="1" w:styleId="WW8Num93z0">
    <w:name w:val="WW8Num93z0"/>
    <w:qFormat/>
    <w:rPr>
      <w:rFonts w:ascii="標楷體" w:eastAsia="標楷體" w:hAnsi="標楷體" w:cs="Times New Roman"/>
      <w:b/>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rPr>
      <w:b w:val="0"/>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標楷體" w:eastAsia="標楷體" w:hAnsi="標楷體" w:cs="Times New Roman"/>
      <w:b/>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b w:val="0"/>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標楷體" w:eastAsia="標楷體" w:hAnsi="標楷體" w:cs="標楷體"/>
      <w:b w:val="0"/>
      <w:sz w:val="24"/>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u w:val="none"/>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styleId="a3">
    <w:name w:val="page number"/>
    <w:basedOn w:val="a0"/>
  </w:style>
  <w:style w:type="character" w:customStyle="1" w:styleId="a4">
    <w:name w:val="頁尾 字元"/>
    <w:uiPriority w:val="99"/>
    <w:qFormat/>
  </w:style>
  <w:style w:type="character" w:customStyle="1" w:styleId="a5">
    <w:name w:val="頁首 字元"/>
    <w:uiPriority w:val="99"/>
    <w:qFormat/>
  </w:style>
  <w:style w:type="character" w:customStyle="1" w:styleId="3">
    <w:name w:val="本文縮排 3 字元"/>
    <w:qFormat/>
    <w:rPr>
      <w:rFonts w:eastAsia="標楷體"/>
      <w:sz w:val="28"/>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napToGrid w:val="0"/>
    </w:pPr>
    <w:rPr>
      <w:rFonts w:ascii="標楷體" w:eastAsia="標楷體" w:hAnsi="標楷體"/>
      <w:b/>
      <w:color w:val="000000"/>
      <w:sz w:val="32"/>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aa">
    <w:name w:val="索引"/>
    <w:basedOn w:val="a"/>
    <w:qFormat/>
    <w:pPr>
      <w:suppressLineNumbers/>
    </w:pPr>
    <w:rPr>
      <w:rFonts w:cs="Mangal"/>
    </w:rPr>
  </w:style>
  <w:style w:type="paragraph" w:customStyle="1" w:styleId="ab">
    <w:name w:val="條文三"/>
    <w:basedOn w:val="a"/>
    <w:qFormat/>
    <w:pPr>
      <w:tabs>
        <w:tab w:val="left" w:pos="1287"/>
      </w:tabs>
      <w:ind w:left="567" w:right="57"/>
      <w:jc w:val="both"/>
      <w:textAlignment w:val="baseline"/>
    </w:pPr>
    <w:rPr>
      <w:rFonts w:ascii="全真楷書;新細明體" w:eastAsia="全真楷書;新細明體" w:hAnsi="全真楷書;新細明體"/>
      <w:sz w:val="28"/>
      <w:szCs w:val="20"/>
    </w:rPr>
  </w:style>
  <w:style w:type="paragraph" w:styleId="30">
    <w:name w:val="Body Text 3"/>
    <w:basedOn w:val="a"/>
    <w:qFormat/>
    <w:rPr>
      <w:rFonts w:eastAsia="標楷體"/>
      <w:b/>
      <w:sz w:val="36"/>
      <w:szCs w:val="20"/>
    </w:rPr>
  </w:style>
  <w:style w:type="paragraph" w:styleId="31">
    <w:name w:val="Body Text Indent 3"/>
    <w:basedOn w:val="a"/>
    <w:qFormat/>
    <w:pPr>
      <w:ind w:left="1080" w:hanging="1080"/>
    </w:pPr>
    <w:rPr>
      <w:rFonts w:eastAsia="標楷體"/>
      <w:sz w:val="28"/>
      <w:szCs w:val="20"/>
    </w:rPr>
  </w:style>
  <w:style w:type="paragraph" w:styleId="2">
    <w:name w:val="Body Text Indent 2"/>
    <w:basedOn w:val="a"/>
    <w:qFormat/>
    <w:pPr>
      <w:ind w:left="840" w:hanging="840"/>
    </w:pPr>
    <w:rPr>
      <w:rFonts w:eastAsia="標楷體"/>
      <w:sz w:val="28"/>
      <w:szCs w:val="20"/>
    </w:rPr>
  </w:style>
  <w:style w:type="paragraph" w:styleId="ac">
    <w:name w:val="Body Text Indent"/>
    <w:basedOn w:val="a"/>
    <w:pPr>
      <w:spacing w:line="400" w:lineRule="exact"/>
      <w:ind w:left="960"/>
      <w:jc w:val="both"/>
    </w:pPr>
    <w:rPr>
      <w:rFonts w:ascii="標楷體" w:eastAsia="標楷體" w:hAnsi="標楷體"/>
      <w:sz w:val="28"/>
    </w:rPr>
  </w:style>
  <w:style w:type="paragraph" w:styleId="ad">
    <w:name w:val="footer"/>
    <w:basedOn w:val="a"/>
    <w:uiPriority w:val="99"/>
    <w:pPr>
      <w:tabs>
        <w:tab w:val="center" w:pos="4153"/>
        <w:tab w:val="right" w:pos="8306"/>
      </w:tabs>
      <w:snapToGrid w:val="0"/>
    </w:pPr>
    <w:rPr>
      <w:sz w:val="20"/>
      <w:szCs w:val="20"/>
    </w:rPr>
  </w:style>
  <w:style w:type="paragraph" w:customStyle="1" w:styleId="ae">
    <w:name w:val="(一)"/>
    <w:basedOn w:val="a"/>
    <w:qFormat/>
    <w:pPr>
      <w:kinsoku w:val="0"/>
      <w:overflowPunct w:val="0"/>
      <w:spacing w:line="440" w:lineRule="exact"/>
      <w:ind w:left="1318" w:hanging="840"/>
    </w:pPr>
    <w:rPr>
      <w:rFonts w:eastAsia="標楷體"/>
      <w:sz w:val="28"/>
      <w:szCs w:val="28"/>
    </w:rPr>
  </w:style>
  <w:style w:type="paragraph" w:customStyle="1" w:styleId="af">
    <w:name w:val="第一條"/>
    <w:basedOn w:val="a"/>
    <w:qFormat/>
    <w:pPr>
      <w:spacing w:before="232" w:line="440" w:lineRule="exact"/>
    </w:pPr>
    <w:rPr>
      <w:rFonts w:ascii="標楷體" w:eastAsia="標楷體" w:hAnsi="標楷體"/>
      <w:b/>
      <w:sz w:val="28"/>
    </w:rPr>
  </w:style>
  <w:style w:type="paragraph" w:customStyle="1" w:styleId="af0">
    <w:name w:val="一"/>
    <w:basedOn w:val="a"/>
    <w:qFormat/>
    <w:pPr>
      <w:kinsoku w:val="0"/>
      <w:overflowPunct w:val="0"/>
      <w:spacing w:line="440" w:lineRule="exact"/>
      <w:ind w:left="1038" w:right="240" w:hanging="560"/>
    </w:pPr>
    <w:rPr>
      <w:rFonts w:ascii="標楷體" w:eastAsia="標楷體" w:hAnsi="標楷體" w:cs="標楷體"/>
      <w:sz w:val="28"/>
    </w:rPr>
  </w:style>
  <w:style w:type="paragraph" w:customStyle="1" w:styleId="1">
    <w:name w:val="1"/>
    <w:basedOn w:val="a"/>
    <w:qFormat/>
    <w:pPr>
      <w:spacing w:line="440" w:lineRule="exact"/>
      <w:ind w:left="1318" w:hanging="238"/>
    </w:pPr>
    <w:rPr>
      <w:rFonts w:eastAsia="標楷體"/>
      <w:sz w:val="28"/>
      <w:szCs w:val="28"/>
    </w:rPr>
  </w:style>
  <w:style w:type="paragraph" w:styleId="af1">
    <w:name w:val="header"/>
    <w:basedOn w:val="a"/>
    <w:uiPriority w:val="99"/>
    <w:pPr>
      <w:tabs>
        <w:tab w:val="center" w:pos="4153"/>
        <w:tab w:val="right" w:pos="8306"/>
      </w:tabs>
      <w:snapToGrid w:val="0"/>
    </w:pPr>
    <w:rPr>
      <w:sz w:val="20"/>
      <w:szCs w:val="20"/>
    </w:rPr>
  </w:style>
  <w:style w:type="paragraph" w:customStyle="1" w:styleId="af2">
    <w:name w:val="條文一"/>
    <w:basedOn w:val="a"/>
    <w:qFormat/>
    <w:pPr>
      <w:ind w:left="512" w:right="57" w:hanging="540"/>
      <w:jc w:val="both"/>
      <w:textAlignment w:val="baseline"/>
    </w:pPr>
    <w:rPr>
      <w:rFonts w:ascii="全真楷書;新細明體" w:eastAsia="全真楷書;新細明體" w:hAnsi="全真楷書;新細明體"/>
      <w:sz w:val="28"/>
      <w:szCs w:val="20"/>
    </w:rPr>
  </w:style>
  <w:style w:type="paragraph" w:customStyle="1" w:styleId="af3">
    <w:name w:val="()"/>
    <w:basedOn w:val="a"/>
    <w:qFormat/>
    <w:pPr>
      <w:tabs>
        <w:tab w:val="left" w:pos="1350"/>
      </w:tabs>
      <w:spacing w:line="400" w:lineRule="exact"/>
      <w:ind w:left="1350" w:hanging="840"/>
      <w:jc w:val="both"/>
    </w:pPr>
    <w:rPr>
      <w:rFonts w:ascii="標楷體" w:eastAsia="標楷體" w:hAnsi="標楷體"/>
      <w:sz w:val="28"/>
    </w:rPr>
  </w:style>
  <w:style w:type="paragraph" w:customStyle="1" w:styleId="10">
    <w:name w:val="條文1"/>
    <w:basedOn w:val="1"/>
    <w:qFormat/>
    <w:pPr>
      <w:ind w:left="280" w:hanging="280"/>
    </w:pPr>
    <w:rPr>
      <w:rFonts w:ascii="標楷體" w:hAnsi="標楷體" w:cs="標楷體"/>
    </w:rPr>
  </w:style>
  <w:style w:type="paragraph" w:customStyle="1" w:styleId="af4">
    <w:name w:val="二十一"/>
    <w:basedOn w:val="a"/>
    <w:qFormat/>
    <w:pPr>
      <w:kinsoku w:val="0"/>
      <w:overflowPunct w:val="0"/>
      <w:spacing w:line="440" w:lineRule="exact"/>
      <w:ind w:left="1200" w:hanging="1200"/>
      <w:textAlignment w:val="baseline"/>
    </w:pPr>
    <w:rPr>
      <w:rFonts w:ascii="標楷體" w:eastAsia="標楷體" w:hAnsi="標楷體" w:cs="標楷體"/>
      <w:spacing w:val="10"/>
      <w:sz w:val="28"/>
      <w:szCs w:val="20"/>
    </w:rPr>
  </w:style>
  <w:style w:type="paragraph" w:customStyle="1" w:styleId="142">
    <w:name w:val="1 + 標楷體 左:  4 字元 凸出:  2 字元"/>
    <w:basedOn w:val="1"/>
    <w:qFormat/>
    <w:pPr>
      <w:kinsoku w:val="0"/>
      <w:overflowPunct w:val="0"/>
      <w:ind w:left="1380" w:hanging="420"/>
    </w:pPr>
    <w:rPr>
      <w:rFonts w:ascii="標楷體" w:hAnsi="標楷體" w:cs="新細明體;PMingLiU"/>
      <w:szCs w:val="20"/>
    </w:rPr>
  </w:style>
  <w:style w:type="paragraph" w:styleId="af5">
    <w:name w:val="Balloon Text"/>
    <w:basedOn w:val="a"/>
    <w:qFormat/>
    <w:rPr>
      <w:rFonts w:ascii="Arial" w:hAnsi="Arial" w:cs="Arial"/>
      <w:sz w:val="18"/>
      <w:szCs w:val="18"/>
    </w:rPr>
  </w:style>
  <w:style w:type="paragraph" w:customStyle="1" w:styleId="af6">
    <w:name w:val="條一"/>
    <w:basedOn w:val="a"/>
    <w:qFormat/>
    <w:pPr>
      <w:widowControl/>
      <w:spacing w:line="400" w:lineRule="exact"/>
      <w:ind w:left="300" w:hanging="300"/>
      <w:jc w:val="both"/>
    </w:pPr>
    <w:rPr>
      <w:rFonts w:eastAsia="標楷體"/>
      <w:sz w:val="28"/>
      <w:szCs w:val="20"/>
    </w:rPr>
  </w:style>
  <w:style w:type="paragraph" w:customStyle="1" w:styleId="af7">
    <w:name w:val="款一"/>
    <w:basedOn w:val="a"/>
    <w:qFormat/>
    <w:pPr>
      <w:widowControl/>
      <w:spacing w:line="400" w:lineRule="exact"/>
      <w:ind w:left="700" w:hanging="200"/>
      <w:jc w:val="both"/>
    </w:pPr>
    <w:rPr>
      <w:rFonts w:eastAsia="標楷體"/>
      <w:sz w:val="28"/>
      <w:szCs w:val="20"/>
    </w:rPr>
  </w:style>
  <w:style w:type="paragraph" w:customStyle="1" w:styleId="af8">
    <w:name w:val="項一"/>
    <w:basedOn w:val="a"/>
    <w:qFormat/>
    <w:pPr>
      <w:widowControl/>
      <w:spacing w:line="400" w:lineRule="exact"/>
      <w:ind w:left="300" w:firstLine="200"/>
      <w:jc w:val="both"/>
    </w:pPr>
    <w:rPr>
      <w:rFonts w:eastAsia="標楷體"/>
      <w:sz w:val="28"/>
      <w:szCs w:val="20"/>
    </w:rPr>
  </w:style>
  <w:style w:type="paragraph" w:styleId="Web">
    <w:name w:val="Normal (Web)"/>
    <w:basedOn w:val="a"/>
    <w:qFormat/>
    <w:pPr>
      <w:widowControl/>
      <w:spacing w:before="100" w:after="100"/>
    </w:pPr>
    <w:rPr>
      <w:rFonts w:ascii="新細明體;PMingLiU" w:hAnsi="新細明體;PMingLiU" w:cs="新細明體;PMingLiU"/>
    </w:rPr>
  </w:style>
  <w:style w:type="paragraph" w:customStyle="1" w:styleId="af9">
    <w:name w:val="表格內容"/>
    <w:basedOn w:val="a"/>
    <w:qFormat/>
    <w:pPr>
      <w:suppressLineNumbers/>
    </w:pPr>
  </w:style>
  <w:style w:type="paragraph" w:customStyle="1" w:styleId="afa">
    <w:name w:val="表格標題"/>
    <w:basedOn w:val="af9"/>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paragraph" w:styleId="afb">
    <w:name w:val="No Spacing"/>
    <w:link w:val="afc"/>
    <w:uiPriority w:val="1"/>
    <w:qFormat/>
    <w:rsid w:val="00851EB2"/>
    <w:rPr>
      <w:rFonts w:asciiTheme="minorHAnsi" w:eastAsiaTheme="minorEastAsia" w:hAnsiTheme="minorHAnsi" w:cstheme="minorBidi"/>
      <w:sz w:val="22"/>
      <w:szCs w:val="22"/>
      <w:lang w:bidi="ar-SA"/>
    </w:rPr>
  </w:style>
  <w:style w:type="character" w:customStyle="1" w:styleId="afc">
    <w:name w:val="無間距 字元"/>
    <w:basedOn w:val="a0"/>
    <w:link w:val="afb"/>
    <w:uiPriority w:val="1"/>
    <w:rsid w:val="00851EB2"/>
    <w:rPr>
      <w:rFonts w:asciiTheme="minorHAnsi" w:eastAsiaTheme="minorEastAsia" w:hAnsiTheme="minorHAnsi" w:cstheme="minorBidi"/>
      <w:sz w:val="22"/>
      <w:szCs w:val="22"/>
      <w:lang w:bidi="ar-SA"/>
    </w:rPr>
  </w:style>
  <w:style w:type="paragraph" w:styleId="afd">
    <w:name w:val="List Paragraph"/>
    <w:basedOn w:val="a"/>
    <w:uiPriority w:val="34"/>
    <w:qFormat/>
    <w:rsid w:val="007E73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D0EC-7A31-4776-BEA2-4C3329BE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交通部觀光局委託辦理</dc:title>
  <dc:creator>TBROC</dc:creator>
  <cp:lastModifiedBy>user</cp:lastModifiedBy>
  <cp:revision>19</cp:revision>
  <cp:lastPrinted>2017-09-13T16:47:00Z</cp:lastPrinted>
  <dcterms:created xsi:type="dcterms:W3CDTF">2019-04-15T08:52:00Z</dcterms:created>
  <dcterms:modified xsi:type="dcterms:W3CDTF">2019-04-16T01:39:00Z</dcterms:modified>
  <dc:language>zh-TW</dc:language>
</cp:coreProperties>
</file>