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13" w:rsidRDefault="0033150F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r w:rsidRPr="0021002E">
        <w:rPr>
          <w:rFonts w:eastAsia="標楷體" w:hint="eastAsia"/>
          <w:b/>
          <w:sz w:val="32"/>
          <w:szCs w:val="32"/>
        </w:rPr>
        <w:t>臺南市政府</w:t>
      </w:r>
      <w:r w:rsidR="0041764D" w:rsidRPr="0021002E">
        <w:rPr>
          <w:rFonts w:eastAsia="標楷體" w:hint="eastAsia"/>
          <w:b/>
          <w:sz w:val="32"/>
          <w:szCs w:val="32"/>
        </w:rPr>
        <w:t>及</w:t>
      </w:r>
      <w:r w:rsidR="00CA572A" w:rsidRPr="0021002E">
        <w:rPr>
          <w:rFonts w:eastAsia="標楷體" w:hint="eastAsia"/>
          <w:b/>
          <w:sz w:val="32"/>
          <w:szCs w:val="32"/>
        </w:rPr>
        <w:t>所屬機關學校</w:t>
      </w:r>
      <w:r w:rsidR="007E01EB">
        <w:rPr>
          <w:rFonts w:eastAsia="標楷體" w:hint="eastAsia"/>
          <w:b/>
          <w:sz w:val="32"/>
          <w:szCs w:val="32"/>
        </w:rPr>
        <w:t>約聘僱</w:t>
      </w:r>
      <w:r w:rsidR="0041764D" w:rsidRPr="0021002E">
        <w:rPr>
          <w:rFonts w:eastAsia="標楷體" w:hint="eastAsia"/>
          <w:b/>
          <w:sz w:val="32"/>
          <w:szCs w:val="32"/>
        </w:rPr>
        <w:t>人員</w:t>
      </w:r>
      <w:r w:rsidR="00CA572A" w:rsidRPr="0021002E">
        <w:rPr>
          <w:rFonts w:eastAsia="標楷體" w:hint="eastAsia"/>
          <w:b/>
          <w:sz w:val="32"/>
          <w:szCs w:val="32"/>
        </w:rPr>
        <w:t>考核要點</w:t>
      </w:r>
      <w:bookmarkEnd w:id="0"/>
    </w:p>
    <w:p w:rsidR="00CA572A" w:rsidRDefault="00756313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</w:t>
      </w:r>
      <w:r w:rsidR="00E76C1B">
        <w:rPr>
          <w:rFonts w:eastAsia="標楷體" w:hint="eastAsia"/>
          <w:b/>
          <w:sz w:val="32"/>
          <w:szCs w:val="32"/>
        </w:rPr>
        <w:t>六點、第</w:t>
      </w:r>
      <w:r>
        <w:rPr>
          <w:rFonts w:eastAsia="標楷體" w:hint="eastAsia"/>
          <w:b/>
          <w:sz w:val="32"/>
          <w:szCs w:val="32"/>
        </w:rPr>
        <w:t>十</w:t>
      </w:r>
      <w:r w:rsidR="00A668F5">
        <w:rPr>
          <w:rFonts w:eastAsia="標楷體" w:hint="eastAsia"/>
          <w:b/>
          <w:sz w:val="32"/>
          <w:szCs w:val="32"/>
        </w:rPr>
        <w:t>二</w:t>
      </w:r>
      <w:r w:rsidR="00E76C1B">
        <w:rPr>
          <w:rFonts w:eastAsia="標楷體" w:hint="eastAsia"/>
          <w:b/>
          <w:sz w:val="32"/>
          <w:szCs w:val="32"/>
        </w:rPr>
        <w:t>點及第十三</w:t>
      </w:r>
      <w:r>
        <w:rPr>
          <w:rFonts w:eastAsia="標楷體" w:hint="eastAsia"/>
          <w:b/>
          <w:sz w:val="32"/>
          <w:szCs w:val="32"/>
        </w:rPr>
        <w:t>點修正</w:t>
      </w:r>
      <w:r w:rsidR="00F259C1">
        <w:rPr>
          <w:rFonts w:eastAsia="標楷體" w:hint="eastAsia"/>
          <w:b/>
          <w:sz w:val="32"/>
          <w:szCs w:val="32"/>
        </w:rPr>
        <w:t>規定</w:t>
      </w:r>
    </w:p>
    <w:p w:rsidR="00D4531B" w:rsidRPr="00FE215F" w:rsidRDefault="00D4531B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/>
          <w:sz w:val="20"/>
        </w:rPr>
        <w:t>日府人力字第</w:t>
      </w:r>
      <w:r w:rsidRPr="00FE215F">
        <w:rPr>
          <w:rFonts w:eastAsia="標楷體"/>
          <w:sz w:val="20"/>
        </w:rPr>
        <w:t>1000111620</w:t>
      </w:r>
      <w:r w:rsidR="00FE215F">
        <w:rPr>
          <w:rFonts w:eastAsia="標楷體"/>
          <w:sz w:val="20"/>
        </w:rPr>
        <w:t>號函訂定</w:t>
      </w:r>
    </w:p>
    <w:p w:rsidR="00CA572A" w:rsidRDefault="00FE5909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 w:hint="eastAsia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 w:rsidR="000C6B77">
        <w:rPr>
          <w:rFonts w:eastAsia="標楷體" w:hint="eastAsia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 w:rsidR="000C6B77">
        <w:rPr>
          <w:rFonts w:eastAsia="標楷體" w:hint="eastAsia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 w:hint="eastAsia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A668F5" w:rsidRPr="00A668F5" w:rsidRDefault="00A668F5" w:rsidP="00FE5909">
      <w:pPr>
        <w:spacing w:line="440" w:lineRule="exact"/>
        <w:jc w:val="right"/>
        <w:rPr>
          <w:rFonts w:eastAsia="標楷體"/>
          <w:color w:val="FF0000"/>
          <w:sz w:val="20"/>
        </w:rPr>
      </w:pPr>
      <w:r w:rsidRPr="00A668F5">
        <w:rPr>
          <w:rFonts w:eastAsia="標楷體" w:hint="eastAsia"/>
          <w:color w:val="FF0000"/>
          <w:sz w:val="20"/>
        </w:rPr>
        <w:t>105</w:t>
      </w:r>
      <w:r w:rsidRPr="00A668F5">
        <w:rPr>
          <w:rFonts w:eastAsia="標楷體" w:hint="eastAsia"/>
          <w:color w:val="FF0000"/>
          <w:sz w:val="20"/>
        </w:rPr>
        <w:t>年</w:t>
      </w:r>
      <w:r w:rsidR="00214750">
        <w:rPr>
          <w:rFonts w:eastAsia="標楷體" w:hint="eastAsia"/>
          <w:color w:val="FF0000"/>
          <w:sz w:val="20"/>
        </w:rPr>
        <w:t>3</w:t>
      </w:r>
      <w:r w:rsidRPr="00A668F5">
        <w:rPr>
          <w:rFonts w:eastAsia="標楷體" w:hint="eastAsia"/>
          <w:color w:val="FF0000"/>
          <w:sz w:val="20"/>
        </w:rPr>
        <w:t>月</w:t>
      </w:r>
      <w:r w:rsidR="00214750">
        <w:rPr>
          <w:rFonts w:eastAsia="標楷體" w:hint="eastAsia"/>
          <w:color w:val="FF0000"/>
          <w:sz w:val="20"/>
        </w:rPr>
        <w:t>1</w:t>
      </w:r>
      <w:r w:rsidRPr="00A668F5">
        <w:rPr>
          <w:rFonts w:eastAsia="標楷體" w:hint="eastAsia"/>
          <w:color w:val="FF0000"/>
          <w:sz w:val="20"/>
        </w:rPr>
        <w:t>日府人力字第</w:t>
      </w:r>
      <w:r w:rsidR="00214750">
        <w:rPr>
          <w:rFonts w:eastAsia="標楷體" w:hint="eastAsia"/>
          <w:color w:val="FF0000"/>
          <w:sz w:val="20"/>
        </w:rPr>
        <w:t>1050144192</w:t>
      </w:r>
      <w:r w:rsidRPr="00A668F5">
        <w:rPr>
          <w:rFonts w:eastAsia="標楷體" w:hint="eastAsia"/>
          <w:color w:val="FF0000"/>
          <w:sz w:val="20"/>
        </w:rPr>
        <w:t>號函修正</w:t>
      </w:r>
    </w:p>
    <w:p w:rsidR="00CA572A" w:rsidRPr="0014446A" w:rsidRDefault="0033150F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1" w:name="OLE_LINK29"/>
      <w:r w:rsidRPr="0014446A">
        <w:rPr>
          <w:rFonts w:eastAsia="標楷體" w:hint="eastAsia"/>
          <w:sz w:val="28"/>
          <w:szCs w:val="28"/>
        </w:rPr>
        <w:t>臺南市政府</w:t>
      </w:r>
      <w:r w:rsidR="00CA572A" w:rsidRPr="0014446A">
        <w:rPr>
          <w:rFonts w:eastAsia="標楷體" w:hint="eastAsia"/>
          <w:sz w:val="28"/>
          <w:szCs w:val="28"/>
        </w:rPr>
        <w:t>（以下簡稱本府）</w:t>
      </w:r>
      <w:bookmarkStart w:id="2" w:name="OLE_LINK1"/>
      <w:r w:rsidR="00CA572A" w:rsidRPr="0014446A">
        <w:rPr>
          <w:rFonts w:eastAsia="標楷體" w:hint="eastAsia"/>
          <w:sz w:val="28"/>
          <w:szCs w:val="28"/>
        </w:rPr>
        <w:t>為</w:t>
      </w:r>
      <w:bookmarkStart w:id="3" w:name="OLE_LINK24"/>
      <w:r w:rsidR="00CA572A" w:rsidRPr="0014446A">
        <w:rPr>
          <w:rFonts w:eastAsia="標楷體" w:hint="eastAsia"/>
          <w:sz w:val="28"/>
          <w:szCs w:val="28"/>
        </w:rPr>
        <w:t>加強</w:t>
      </w:r>
      <w:r w:rsidR="0041764D">
        <w:rPr>
          <w:rFonts w:eastAsia="標楷體" w:hint="eastAsia"/>
          <w:sz w:val="28"/>
          <w:szCs w:val="28"/>
        </w:rPr>
        <w:t>約聘（僱）人員</w:t>
      </w:r>
      <w:r w:rsidR="00CA572A" w:rsidRPr="0014446A">
        <w:rPr>
          <w:rFonts w:eastAsia="標楷體" w:hint="eastAsia"/>
          <w:sz w:val="28"/>
          <w:szCs w:val="28"/>
        </w:rPr>
        <w:t>管理，提高工作效率</w:t>
      </w:r>
      <w:bookmarkEnd w:id="3"/>
      <w:r w:rsidR="00CA572A" w:rsidRPr="0014446A">
        <w:rPr>
          <w:rFonts w:eastAsia="標楷體" w:hint="eastAsia"/>
          <w:sz w:val="28"/>
          <w:szCs w:val="28"/>
        </w:rPr>
        <w:t>，特訂定本要點。</w:t>
      </w:r>
      <w:bookmarkEnd w:id="1"/>
      <w:bookmarkEnd w:id="2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4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040280" w:rsidRDefault="00CA572A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 w:rsidR="0041764D">
        <w:rPr>
          <w:rFonts w:eastAsia="標楷體" w:hint="eastAsia"/>
          <w:sz w:val="28"/>
          <w:szCs w:val="28"/>
        </w:rPr>
        <w:t>聘用之人員。</w:t>
      </w:r>
    </w:p>
    <w:p w:rsidR="00040280" w:rsidRDefault="0041764D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約僱人員：依行政</w:t>
      </w:r>
      <w:bookmarkStart w:id="5" w:name="_GoBack"/>
      <w:bookmarkEnd w:id="5"/>
      <w:r>
        <w:rPr>
          <w:rFonts w:eastAsia="標楷體" w:hint="eastAsia"/>
          <w:sz w:val="28"/>
          <w:szCs w:val="28"/>
        </w:rPr>
        <w:t>院暨所屬機關約僱人員僱用辦法</w:t>
      </w:r>
      <w:r w:rsidR="00CA572A" w:rsidRPr="0014446A">
        <w:rPr>
          <w:rFonts w:eastAsia="標楷體" w:hint="eastAsia"/>
          <w:sz w:val="28"/>
          <w:szCs w:val="28"/>
        </w:rPr>
        <w:t>僱用之人員</w:t>
      </w:r>
      <w:bookmarkStart w:id="6" w:name="OLE_LINK57"/>
      <w:r>
        <w:rPr>
          <w:rFonts w:eastAsia="標楷體" w:hint="eastAsia"/>
          <w:sz w:val="28"/>
          <w:szCs w:val="28"/>
        </w:rPr>
        <w:t>。</w:t>
      </w:r>
    </w:p>
    <w:p w:rsidR="007E294C" w:rsidRPr="0014446A" w:rsidRDefault="00B937C1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="00E36D84" w:rsidRPr="0014446A">
        <w:rPr>
          <w:rFonts w:eastAsia="標楷體" w:hint="eastAsia"/>
          <w:sz w:val="28"/>
          <w:szCs w:val="28"/>
        </w:rPr>
        <w:t>不</w:t>
      </w:r>
      <w:r w:rsidR="009E1F2B" w:rsidRPr="0014446A">
        <w:rPr>
          <w:rFonts w:eastAsia="標楷體" w:hint="eastAsia"/>
          <w:sz w:val="28"/>
          <w:szCs w:val="28"/>
        </w:rPr>
        <w:t>含</w:t>
      </w:r>
      <w:r w:rsidR="00E36D84" w:rsidRPr="0014446A">
        <w:rPr>
          <w:rFonts w:eastAsia="標楷體" w:hint="eastAsia"/>
          <w:sz w:val="28"/>
          <w:szCs w:val="28"/>
        </w:rPr>
        <w:t>依</w:t>
      </w:r>
      <w:r w:rsidR="009E1F2B" w:rsidRPr="0014446A">
        <w:rPr>
          <w:rFonts w:eastAsia="標楷體" w:hint="eastAsia"/>
          <w:sz w:val="28"/>
          <w:szCs w:val="28"/>
        </w:rPr>
        <w:t>各機關</w:t>
      </w:r>
      <w:r w:rsidR="00E36D84" w:rsidRPr="0014446A">
        <w:rPr>
          <w:rFonts w:eastAsia="標楷體" w:hint="eastAsia"/>
          <w:sz w:val="28"/>
          <w:szCs w:val="28"/>
        </w:rPr>
        <w:t>職務代理應行注意事項僱用之約</w:t>
      </w:r>
      <w:r w:rsidR="00040280">
        <w:rPr>
          <w:rFonts w:eastAsia="標楷體" w:hint="eastAsia"/>
          <w:sz w:val="28"/>
          <w:szCs w:val="28"/>
        </w:rPr>
        <w:t>聘</w:t>
      </w:r>
      <w:r w:rsidR="0054068A">
        <w:rPr>
          <w:rFonts w:eastAsia="標楷體" w:hint="eastAsia"/>
          <w:sz w:val="28"/>
          <w:szCs w:val="28"/>
        </w:rPr>
        <w:t>（</w:t>
      </w:r>
      <w:r w:rsidR="00E36D84" w:rsidRPr="0014446A">
        <w:rPr>
          <w:rFonts w:eastAsia="標楷體" w:hint="eastAsia"/>
          <w:sz w:val="28"/>
          <w:szCs w:val="28"/>
        </w:rPr>
        <w:t>僱</w:t>
      </w:r>
      <w:r w:rsidR="0054068A">
        <w:rPr>
          <w:rFonts w:eastAsia="標楷體" w:hint="eastAsia"/>
          <w:sz w:val="28"/>
          <w:szCs w:val="28"/>
        </w:rPr>
        <w:t>）</w:t>
      </w:r>
      <w:r w:rsidR="00E36D84" w:rsidRPr="0014446A">
        <w:rPr>
          <w:rFonts w:eastAsia="標楷體" w:hint="eastAsia"/>
          <w:sz w:val="28"/>
          <w:szCs w:val="28"/>
        </w:rPr>
        <w:t>人員</w:t>
      </w:r>
      <w:r w:rsidR="00CA572A" w:rsidRPr="0014446A">
        <w:rPr>
          <w:rFonts w:eastAsia="標楷體" w:hint="eastAsia"/>
          <w:sz w:val="28"/>
          <w:szCs w:val="28"/>
        </w:rPr>
        <w:t>。</w:t>
      </w:r>
      <w:bookmarkEnd w:id="6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bookmarkStart w:id="7" w:name="OLE_LINK106"/>
      <w:bookmarkEnd w:id="4"/>
      <w:r w:rsidRPr="0014446A">
        <w:rPr>
          <w:rFonts w:eastAsia="標楷體" w:hint="eastAsia"/>
          <w:sz w:val="28"/>
          <w:szCs w:val="28"/>
        </w:rPr>
        <w:t>三</w:t>
      </w:r>
      <w:bookmarkEnd w:id="7"/>
      <w:r w:rsidRPr="0014446A">
        <w:rPr>
          <w:rFonts w:eastAsia="標楷體" w:hint="eastAsia"/>
          <w:sz w:val="28"/>
          <w:szCs w:val="28"/>
        </w:rPr>
        <w:t>、</w:t>
      </w:r>
      <w:bookmarkStart w:id="8" w:name="OLE_LINK4"/>
      <w:bookmarkStart w:id="9" w:name="OLE_LINK43"/>
      <w:bookmarkStart w:id="10" w:name="OLE_LINK33"/>
      <w:r w:rsidR="00895E71">
        <w:rPr>
          <w:rFonts w:eastAsia="標楷體" w:hint="eastAsia"/>
          <w:sz w:val="28"/>
          <w:szCs w:val="28"/>
        </w:rPr>
        <w:t>本要點分年度考核及</w:t>
      </w:r>
      <w:r w:rsidR="00386F6A" w:rsidRPr="0014446A">
        <w:rPr>
          <w:rFonts w:eastAsia="標楷體" w:hint="eastAsia"/>
          <w:sz w:val="28"/>
          <w:szCs w:val="28"/>
        </w:rPr>
        <w:t>平時考核</w:t>
      </w:r>
      <w:r w:rsidR="0000499B"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8"/>
      <w:r w:rsidRPr="0014446A">
        <w:rPr>
          <w:rFonts w:eastAsia="標楷體" w:hint="eastAsia"/>
          <w:sz w:val="28"/>
          <w:szCs w:val="28"/>
        </w:rPr>
        <w:t>：</w:t>
      </w:r>
      <w:bookmarkEnd w:id="9"/>
    </w:p>
    <w:p w:rsidR="00CA572A" w:rsidRPr="0014446A" w:rsidRDefault="00CA572A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1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1"/>
      <w:r w:rsidR="0041764D"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指一年一聘</w:t>
      </w:r>
      <w:r w:rsidR="001F17B8" w:rsidRPr="0014446A">
        <w:rPr>
          <w:rFonts w:eastAsia="標楷體" w:hint="eastAsia"/>
          <w:sz w:val="28"/>
          <w:szCs w:val="28"/>
        </w:rPr>
        <w:t>僱</w:t>
      </w:r>
      <w:r w:rsidRPr="0014446A">
        <w:rPr>
          <w:rFonts w:eastAsia="標楷體" w:hint="eastAsia"/>
          <w:sz w:val="28"/>
          <w:szCs w:val="28"/>
        </w:rPr>
        <w:t>之</w:t>
      </w:r>
      <w:r w:rsidR="0041764D">
        <w:rPr>
          <w:rFonts w:eastAsia="標楷體" w:hint="eastAsia"/>
          <w:sz w:val="28"/>
          <w:szCs w:val="28"/>
        </w:rPr>
        <w:t>約聘（僱</w:t>
      </w:r>
      <w:bookmarkStart w:id="12" w:name="OLE_LINK107"/>
      <w:r w:rsidR="0041764D"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2"/>
      <w:r w:rsidR="0041764D"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</w:t>
      </w:r>
      <w:r w:rsidR="0041764D" w:rsidRPr="0014446A">
        <w:rPr>
          <w:rFonts w:eastAsia="標楷體" w:hint="eastAsia"/>
          <w:sz w:val="28"/>
          <w:szCs w:val="28"/>
        </w:rPr>
        <w:t>六個月</w:t>
      </w:r>
      <w:r w:rsidR="0041764D"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，另予考核。</w:t>
      </w:r>
    </w:p>
    <w:p w:rsidR="00CA572A" w:rsidRPr="0014446A" w:rsidRDefault="004F01E2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3" w:name="OLE_LINK13"/>
      <w:bookmarkStart w:id="14" w:name="OLE_LINK15"/>
      <w:r w:rsidRPr="0014446A">
        <w:rPr>
          <w:rFonts w:eastAsia="標楷體" w:hint="eastAsia"/>
          <w:sz w:val="28"/>
          <w:szCs w:val="28"/>
        </w:rPr>
        <w:t>平時</w:t>
      </w:r>
      <w:r w:rsidR="00CA572A" w:rsidRPr="0014446A">
        <w:rPr>
          <w:rFonts w:eastAsia="標楷體" w:hint="eastAsia"/>
          <w:sz w:val="28"/>
          <w:szCs w:val="28"/>
        </w:rPr>
        <w:t>考核</w:t>
      </w:r>
      <w:bookmarkEnd w:id="13"/>
      <w:r w:rsidR="00CA572A" w:rsidRPr="0014446A">
        <w:rPr>
          <w:rFonts w:eastAsia="標楷體" w:hint="eastAsia"/>
          <w:sz w:val="28"/>
          <w:szCs w:val="28"/>
        </w:rPr>
        <w:t>：</w:t>
      </w:r>
      <w:bookmarkStart w:id="15" w:name="OLE_LINK18"/>
      <w:r w:rsidR="00CA572A" w:rsidRPr="0014446A">
        <w:rPr>
          <w:rFonts w:eastAsia="標楷體" w:hint="eastAsia"/>
          <w:sz w:val="28"/>
          <w:szCs w:val="28"/>
        </w:rPr>
        <w:t>每</w:t>
      </w:r>
      <w:r w:rsidRPr="0014446A">
        <w:rPr>
          <w:rFonts w:eastAsia="標楷體" w:hint="eastAsia"/>
          <w:sz w:val="28"/>
          <w:szCs w:val="28"/>
        </w:rPr>
        <w:t>四</w:t>
      </w:r>
      <w:r w:rsidR="00CA572A" w:rsidRPr="0014446A">
        <w:rPr>
          <w:rFonts w:eastAsia="標楷體" w:hint="eastAsia"/>
          <w:sz w:val="28"/>
          <w:szCs w:val="28"/>
        </w:rPr>
        <w:t>個月</w:t>
      </w:r>
      <w:r w:rsidR="00B41A0A">
        <w:rPr>
          <w:rFonts w:eastAsia="標楷體" w:hint="eastAsia"/>
          <w:sz w:val="28"/>
          <w:szCs w:val="28"/>
        </w:rPr>
        <w:t>考核</w:t>
      </w:r>
      <w:r w:rsidR="00CA572A" w:rsidRPr="0014446A">
        <w:rPr>
          <w:rFonts w:eastAsia="標楷體" w:hint="eastAsia"/>
          <w:sz w:val="28"/>
          <w:szCs w:val="28"/>
        </w:rPr>
        <w:t>一次，</w:t>
      </w:r>
      <w:r w:rsidR="0041764D">
        <w:rPr>
          <w:rFonts w:eastAsia="標楷體" w:hint="eastAsia"/>
          <w:sz w:val="28"/>
          <w:szCs w:val="28"/>
        </w:rPr>
        <w:t>並</w:t>
      </w:r>
      <w:r w:rsidR="00CA572A" w:rsidRPr="0014446A">
        <w:rPr>
          <w:rFonts w:eastAsia="標楷體" w:hint="eastAsia"/>
          <w:sz w:val="28"/>
          <w:szCs w:val="28"/>
        </w:rPr>
        <w:t>作為年度考核評分之依據。</w:t>
      </w:r>
      <w:bookmarkEnd w:id="14"/>
      <w:bookmarkEnd w:id="15"/>
    </w:p>
    <w:p w:rsidR="00565C51" w:rsidRDefault="007E534D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6" w:name="OLE_LINK19"/>
      <w:bookmarkStart w:id="17" w:name="OLE_LINK49"/>
      <w:bookmarkStart w:id="18" w:name="OLE_LINK41"/>
      <w:bookmarkEnd w:id="10"/>
      <w:r w:rsidRPr="00A129B0">
        <w:rPr>
          <w:rFonts w:eastAsia="標楷體" w:hAnsi="標楷體"/>
          <w:sz w:val="28"/>
          <w:szCs w:val="28"/>
        </w:rPr>
        <w:t>四、</w:t>
      </w:r>
      <w:bookmarkStart w:id="19" w:name="OLE_LINK73"/>
      <w:bookmarkEnd w:id="16"/>
      <w:bookmarkEnd w:id="17"/>
      <w:bookmarkEnd w:id="18"/>
      <w:r w:rsidR="00565C51" w:rsidRPr="00565C51">
        <w:rPr>
          <w:rFonts w:eastAsia="標楷體" w:hint="eastAsia"/>
          <w:sz w:val="28"/>
          <w:szCs w:val="28"/>
        </w:rPr>
        <w:t>約聘（僱）人員由其服務機關（單位）辦理年度考核</w:t>
      </w:r>
      <w:r w:rsidR="00565C51">
        <w:rPr>
          <w:rFonts w:eastAsia="標楷體" w:hint="eastAsia"/>
          <w:sz w:val="28"/>
          <w:szCs w:val="28"/>
        </w:rPr>
        <w:t>（年度考核表如附表一）</w:t>
      </w:r>
      <w:r w:rsidR="00565C51" w:rsidRPr="00565C51">
        <w:rPr>
          <w:rFonts w:eastAsia="標楷體" w:hint="eastAsia"/>
          <w:sz w:val="28"/>
          <w:szCs w:val="28"/>
        </w:rPr>
        <w:t>，並依下列規定辦理：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（二）由本府所屬機關學校辦理年度考核者，若考核結果為不予續聘，應將考核結果檢附考核表副知本府。</w:t>
      </w:r>
    </w:p>
    <w:p w:rsidR="007E534D" w:rsidRPr="00565C51" w:rsidRDefault="007E534D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20" w:name="OLE_LINK75"/>
      <w:r w:rsidRPr="0014446A">
        <w:rPr>
          <w:rFonts w:ascii="標楷體" w:eastAsia="標楷體" w:hAnsi="標楷體"/>
          <w:sz w:val="28"/>
          <w:szCs w:val="28"/>
        </w:rPr>
        <w:t>各機關</w:t>
      </w:r>
      <w:r w:rsidR="00E275D1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主管人員</w:t>
      </w:r>
      <w:r w:rsidR="00EB7F93">
        <w:rPr>
          <w:rFonts w:ascii="標楷體" w:eastAsia="標楷體" w:hAnsi="標楷體"/>
          <w:sz w:val="28"/>
          <w:szCs w:val="28"/>
        </w:rPr>
        <w:t>每年四月、八月應考核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之平時成績，並將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之優劣事蹟記錄於</w:t>
      </w:r>
      <w:bookmarkStart w:id="21" w:name="OLE_LINK65"/>
      <w:r w:rsidRPr="0014446A">
        <w:rPr>
          <w:rFonts w:ascii="標楷體" w:eastAsia="標楷體" w:hAnsi="標楷體"/>
          <w:sz w:val="28"/>
          <w:szCs w:val="28"/>
        </w:rPr>
        <w:t>平時考核紀錄表</w:t>
      </w:r>
      <w:bookmarkEnd w:id="21"/>
      <w:r w:rsidRPr="0014446A">
        <w:rPr>
          <w:rFonts w:ascii="標楷體" w:eastAsia="標楷體" w:hAnsi="標楷體" w:hint="eastAsia"/>
          <w:sz w:val="28"/>
          <w:szCs w:val="28"/>
        </w:rPr>
        <w:t>（</w:t>
      </w:r>
      <w:r w:rsidRPr="0014446A">
        <w:rPr>
          <w:rFonts w:ascii="標楷體" w:eastAsia="標楷體" w:hAnsi="標楷體"/>
          <w:sz w:val="28"/>
          <w:szCs w:val="28"/>
        </w:rPr>
        <w:t>平時考核紀錄表</w:t>
      </w:r>
      <w:r w:rsidR="00A129B0">
        <w:rPr>
          <w:rFonts w:ascii="標楷體" w:eastAsia="標楷體" w:hAnsi="標楷體" w:hint="eastAsia"/>
          <w:sz w:val="28"/>
          <w:szCs w:val="28"/>
        </w:rPr>
        <w:t>如</w:t>
      </w:r>
      <w:r w:rsidR="00A129B0" w:rsidRPr="0014446A">
        <w:rPr>
          <w:rFonts w:ascii="標楷體" w:eastAsia="標楷體" w:hAnsi="標楷體"/>
          <w:sz w:val="28"/>
          <w:szCs w:val="28"/>
        </w:rPr>
        <w:t>附表</w:t>
      </w:r>
      <w:r w:rsidR="00A129B0" w:rsidRPr="0014446A">
        <w:rPr>
          <w:rFonts w:ascii="標楷體" w:eastAsia="標楷體" w:hAnsi="標楷體" w:hint="eastAsia"/>
          <w:sz w:val="28"/>
          <w:szCs w:val="28"/>
        </w:rPr>
        <w:t>二</w:t>
      </w:r>
      <w:r w:rsidRPr="0014446A">
        <w:rPr>
          <w:rFonts w:ascii="標楷體" w:eastAsia="標楷體" w:hAnsi="標楷體" w:hint="eastAsia"/>
          <w:sz w:val="28"/>
          <w:szCs w:val="28"/>
        </w:rPr>
        <w:t>）</w:t>
      </w:r>
      <w:r w:rsidRPr="0014446A">
        <w:rPr>
          <w:rFonts w:ascii="標楷體" w:eastAsia="標楷體" w:hAnsi="標楷體"/>
          <w:sz w:val="28"/>
          <w:szCs w:val="28"/>
        </w:rPr>
        <w:t>。</w:t>
      </w:r>
      <w:bookmarkStart w:id="22" w:name="OLE_LINK23"/>
      <w:r w:rsidR="007929A9"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/>
          <w:sz w:val="28"/>
          <w:szCs w:val="28"/>
        </w:rPr>
        <w:t>各機關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得視業務需要自行訂定</w:t>
      </w:r>
      <w:r w:rsidRPr="0014446A">
        <w:rPr>
          <w:rFonts w:ascii="標楷體" w:eastAsia="標楷體" w:hAnsi="標楷體" w:hint="eastAsia"/>
          <w:sz w:val="28"/>
          <w:szCs w:val="28"/>
        </w:rPr>
        <w:t>。</w:t>
      </w:r>
      <w:bookmarkEnd w:id="22"/>
    </w:p>
    <w:p w:rsidR="007E534D" w:rsidRPr="0014446A" w:rsidRDefault="007E534D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主管人員應就前項</w:t>
      </w:r>
      <w:r w:rsidR="00B41A0A">
        <w:rPr>
          <w:rFonts w:ascii="標楷體" w:eastAsia="標楷體" w:hAnsi="標楷體"/>
          <w:sz w:val="28"/>
          <w:szCs w:val="28"/>
        </w:rPr>
        <w:t>考核</w:t>
      </w:r>
      <w:r w:rsidRPr="0014446A">
        <w:rPr>
          <w:rFonts w:ascii="標楷體" w:eastAsia="標楷體" w:hAnsi="標楷體"/>
          <w:sz w:val="28"/>
          <w:szCs w:val="28"/>
        </w:rPr>
        <w:t>結果，提出對受考人培訓或調整職務等具體建議，並將考核結果有待改進者，提醒受考人瞭解。</w:t>
      </w:r>
    </w:p>
    <w:p w:rsidR="007E534D" w:rsidRPr="0014446A" w:rsidRDefault="007E534D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第一項平時考核紀錄表，</w:t>
      </w:r>
      <w:r w:rsidRPr="0014446A">
        <w:rPr>
          <w:rFonts w:ascii="標楷體" w:eastAsia="標楷體" w:hAnsi="標楷體" w:hint="eastAsia"/>
          <w:sz w:val="28"/>
          <w:szCs w:val="28"/>
        </w:rPr>
        <w:t>應</w:t>
      </w:r>
      <w:r w:rsidRPr="0014446A">
        <w:rPr>
          <w:rFonts w:ascii="標楷體" w:eastAsia="標楷體" w:hAnsi="標楷體"/>
          <w:sz w:val="28"/>
          <w:szCs w:val="28"/>
        </w:rPr>
        <w:t>至少每半年密陳機關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首長</w:t>
      </w:r>
      <w:r w:rsidR="007929A9"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/>
          <w:sz w:val="28"/>
          <w:szCs w:val="28"/>
        </w:rPr>
        <w:t>核閱一次，上級主管或機關首長並得隨時查閱。如發現有考核紀錄不當或與事實不符者，得加註意見送請</w:t>
      </w:r>
      <w:r w:rsidR="00EB7F93">
        <w:rPr>
          <w:rFonts w:ascii="標楷體" w:eastAsia="標楷體" w:hAnsi="標楷體" w:hint="eastAsia"/>
          <w:sz w:val="28"/>
          <w:szCs w:val="28"/>
        </w:rPr>
        <w:t>主管人員</w:t>
      </w:r>
      <w:r w:rsidRPr="0014446A">
        <w:rPr>
          <w:rFonts w:ascii="標楷體" w:eastAsia="標楷體" w:hAnsi="標楷體"/>
          <w:sz w:val="28"/>
          <w:szCs w:val="28"/>
        </w:rPr>
        <w:t>覆考或逕予更正之。</w:t>
      </w:r>
      <w:bookmarkEnd w:id="20"/>
    </w:p>
    <w:p w:rsidR="00CA572A" w:rsidRPr="0014446A" w:rsidRDefault="00EB7F93" w:rsidP="008641DC">
      <w:pPr>
        <w:spacing w:line="440" w:lineRule="exact"/>
        <w:rPr>
          <w:rFonts w:eastAsia="標楷體"/>
          <w:sz w:val="28"/>
          <w:szCs w:val="28"/>
        </w:rPr>
      </w:pPr>
      <w:bookmarkStart w:id="23" w:name="OLE_LINK74"/>
      <w:bookmarkStart w:id="24" w:name="OLE_LINK9"/>
      <w:bookmarkStart w:id="25" w:name="OLE_LINK34"/>
      <w:bookmarkEnd w:id="19"/>
      <w:r>
        <w:rPr>
          <w:rFonts w:eastAsia="標楷體" w:hint="eastAsia"/>
          <w:sz w:val="28"/>
          <w:szCs w:val="28"/>
        </w:rPr>
        <w:t>六</w:t>
      </w:r>
      <w:r w:rsidR="00636AB2" w:rsidRPr="0014446A">
        <w:rPr>
          <w:rFonts w:eastAsia="標楷體" w:hint="eastAsia"/>
          <w:sz w:val="28"/>
          <w:szCs w:val="28"/>
        </w:rPr>
        <w:t>、</w:t>
      </w:r>
      <w:bookmarkStart w:id="26" w:name="OLE_LINK62"/>
      <w:bookmarkEnd w:id="23"/>
      <w:r w:rsidR="00562EFB" w:rsidRPr="0014446A">
        <w:rPr>
          <w:rFonts w:eastAsia="標楷體" w:hint="eastAsia"/>
          <w:sz w:val="28"/>
          <w:szCs w:val="28"/>
        </w:rPr>
        <w:t>年度</w:t>
      </w:r>
      <w:bookmarkEnd w:id="26"/>
      <w:r w:rsidR="00CA572A" w:rsidRPr="0014446A">
        <w:rPr>
          <w:rFonts w:eastAsia="標楷體" w:hint="eastAsia"/>
          <w:sz w:val="28"/>
          <w:szCs w:val="28"/>
        </w:rPr>
        <w:t>考核等次</w:t>
      </w:r>
      <w:bookmarkEnd w:id="24"/>
      <w:r w:rsidR="00CA572A" w:rsidRPr="0014446A">
        <w:rPr>
          <w:rFonts w:eastAsia="標楷體" w:hint="eastAsia"/>
          <w:sz w:val="28"/>
          <w:szCs w:val="28"/>
        </w:rPr>
        <w:t>如下：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CA572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lastRenderedPageBreak/>
        <w:t xml:space="preserve">　　乙等：</w:t>
      </w:r>
      <w:r w:rsidR="009D3706" w:rsidRPr="009D3706">
        <w:rPr>
          <w:rFonts w:eastAsia="標楷體" w:hint="eastAsia"/>
          <w:sz w:val="28"/>
          <w:szCs w:val="28"/>
        </w:rPr>
        <w:t>七</w:t>
      </w:r>
      <w:r w:rsidRPr="009D3706">
        <w:rPr>
          <w:rFonts w:eastAsia="標楷體" w:hint="eastAsia"/>
          <w:sz w:val="28"/>
          <w:szCs w:val="28"/>
        </w:rPr>
        <w:t>十分以</w:t>
      </w:r>
      <w:r w:rsidRPr="0014446A">
        <w:rPr>
          <w:rFonts w:eastAsia="標楷體" w:hint="eastAsia"/>
          <w:sz w:val="28"/>
          <w:szCs w:val="28"/>
        </w:rPr>
        <w:t>上未滿八十分。</w:t>
      </w:r>
    </w:p>
    <w:p w:rsidR="009D3706" w:rsidRPr="009D3706" w:rsidRDefault="009D3706" w:rsidP="009D3706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丙</w:t>
      </w:r>
      <w:r w:rsidRPr="0014446A">
        <w:rPr>
          <w:rFonts w:eastAsia="標楷體" w:hint="eastAsia"/>
          <w:sz w:val="28"/>
          <w:szCs w:val="28"/>
        </w:rPr>
        <w:t>等：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六十分以上</w:t>
      </w:r>
      <w:r w:rsidRPr="0014446A">
        <w:rPr>
          <w:rFonts w:eastAsia="標楷體" w:hint="eastAsia"/>
          <w:sz w:val="28"/>
          <w:szCs w:val="28"/>
        </w:rPr>
        <w:t>未滿</w:t>
      </w:r>
      <w:r>
        <w:rPr>
          <w:rFonts w:eastAsia="標楷體" w:hint="eastAsia"/>
          <w:sz w:val="28"/>
          <w:szCs w:val="28"/>
        </w:rPr>
        <w:t>七</w:t>
      </w:r>
      <w:r w:rsidRPr="0014446A">
        <w:rPr>
          <w:rFonts w:eastAsia="標楷體" w:hint="eastAsia"/>
          <w:sz w:val="28"/>
          <w:szCs w:val="28"/>
        </w:rPr>
        <w:t>十分。</w:t>
      </w:r>
    </w:p>
    <w:p w:rsidR="00CA572A" w:rsidRPr="009D3706" w:rsidRDefault="00CA572A" w:rsidP="008641DC">
      <w:pPr>
        <w:spacing w:line="440" w:lineRule="exact"/>
        <w:rPr>
          <w:rFonts w:eastAsia="標楷體"/>
          <w:color w:val="FF0000"/>
          <w:sz w:val="28"/>
          <w:szCs w:val="28"/>
          <w:u w:val="single"/>
        </w:rPr>
      </w:pPr>
      <w:r w:rsidRPr="0014446A">
        <w:rPr>
          <w:rFonts w:eastAsia="標楷體" w:hint="eastAsia"/>
          <w:sz w:val="28"/>
          <w:szCs w:val="28"/>
        </w:rPr>
        <w:t xml:space="preserve">　　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等：未滿</w:t>
      </w:r>
      <w:r w:rsidR="00464E7D" w:rsidRPr="009D3706">
        <w:rPr>
          <w:rFonts w:eastAsia="標楷體" w:hint="eastAsia"/>
          <w:color w:val="FF0000"/>
          <w:sz w:val="28"/>
          <w:szCs w:val="28"/>
          <w:u w:val="single"/>
        </w:rPr>
        <w:t>六十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分。</w:t>
      </w:r>
      <w:bookmarkEnd w:id="25"/>
    </w:p>
    <w:p w:rsidR="00CA572A" w:rsidRPr="00574B49" w:rsidRDefault="00EB7F93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7" w:name="OLE_LINK11"/>
      <w:bookmarkStart w:id="28" w:name="OLE_LINK35"/>
      <w:r>
        <w:rPr>
          <w:rFonts w:eastAsia="標楷體" w:hint="eastAsia"/>
          <w:sz w:val="28"/>
          <w:szCs w:val="28"/>
        </w:rPr>
        <w:t>七</w:t>
      </w:r>
      <w:r w:rsidR="00636AB2" w:rsidRPr="00574B49">
        <w:rPr>
          <w:rFonts w:eastAsia="標楷體" w:hint="eastAsia"/>
          <w:sz w:val="28"/>
          <w:szCs w:val="28"/>
        </w:rPr>
        <w:t>、</w:t>
      </w:r>
      <w:bookmarkStart w:id="29" w:name="OLE_LINK16"/>
      <w:bookmarkStart w:id="30" w:name="OLE_LINK88"/>
      <w:r w:rsidR="00CA572A" w:rsidRPr="00574B49">
        <w:rPr>
          <w:rFonts w:eastAsia="標楷體" w:hint="eastAsia"/>
          <w:sz w:val="28"/>
          <w:szCs w:val="28"/>
        </w:rPr>
        <w:t>年度考核應由主管人員就其</w:t>
      </w:r>
      <w:bookmarkStart w:id="31" w:name="OLE_LINK80"/>
      <w:r w:rsidR="00CA572A" w:rsidRPr="00574B49">
        <w:rPr>
          <w:rFonts w:eastAsia="標楷體" w:hint="eastAsia"/>
          <w:sz w:val="28"/>
          <w:szCs w:val="28"/>
        </w:rPr>
        <w:t>工作</w:t>
      </w:r>
      <w:r w:rsidR="00574B49" w:rsidRPr="00574B49">
        <w:rPr>
          <w:rFonts w:eastAsia="標楷體" w:hint="eastAsia"/>
          <w:sz w:val="28"/>
          <w:szCs w:val="28"/>
        </w:rPr>
        <w:t>績效</w:t>
      </w:r>
      <w:bookmarkEnd w:id="31"/>
      <w:r w:rsidR="00CA572A" w:rsidRPr="00574B49">
        <w:rPr>
          <w:rFonts w:eastAsia="標楷體" w:hint="eastAsia"/>
          <w:sz w:val="28"/>
          <w:szCs w:val="28"/>
        </w:rPr>
        <w:t>、</w:t>
      </w:r>
      <w:bookmarkStart w:id="32" w:name="OLE_LINK86"/>
      <w:bookmarkStart w:id="33" w:name="OLE_LINK78"/>
      <w:r w:rsidR="00574B49" w:rsidRPr="00574B49">
        <w:rPr>
          <w:rFonts w:eastAsia="標楷體" w:hint="eastAsia"/>
          <w:sz w:val="28"/>
          <w:szCs w:val="28"/>
        </w:rPr>
        <w:t>工作態度</w:t>
      </w:r>
      <w:bookmarkEnd w:id="32"/>
      <w:r w:rsidR="00CA572A" w:rsidRPr="00574B49">
        <w:rPr>
          <w:rFonts w:eastAsia="標楷體" w:hint="eastAsia"/>
          <w:sz w:val="28"/>
          <w:szCs w:val="28"/>
        </w:rPr>
        <w:t>等</w:t>
      </w:r>
      <w:r w:rsidR="00574B49" w:rsidRPr="00574B49">
        <w:rPr>
          <w:rFonts w:eastAsia="標楷體" w:hint="eastAsia"/>
          <w:sz w:val="28"/>
          <w:szCs w:val="28"/>
        </w:rPr>
        <w:t>二</w:t>
      </w:r>
      <w:r w:rsidR="00CA572A" w:rsidRPr="00574B49">
        <w:rPr>
          <w:rFonts w:eastAsia="標楷體" w:hint="eastAsia"/>
          <w:sz w:val="28"/>
          <w:szCs w:val="28"/>
        </w:rPr>
        <w:t>項加以考核</w:t>
      </w:r>
      <w:bookmarkEnd w:id="27"/>
      <w:bookmarkEnd w:id="29"/>
      <w:bookmarkEnd w:id="33"/>
      <w:r w:rsidR="00CA572A" w:rsidRPr="00574B49">
        <w:rPr>
          <w:rFonts w:eastAsia="標楷體" w:hint="eastAsia"/>
          <w:sz w:val="28"/>
          <w:szCs w:val="28"/>
        </w:rPr>
        <w:t>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七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是否依限完成應辦之工作。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能否運用科學方法辦事執簡馭繁有條不紊。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能否不待督促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自動自發積極辦理。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能否任勞任怨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勇於負責。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CA572A" w:rsidRPr="00574B49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對應辦業務能否不斷檢討虛心研究，力求改進。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三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能否認真勤慎，熱誠任事，不遲到早退。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是否服從指揮調度。</w:t>
      </w:r>
    </w:p>
    <w:p w:rsidR="00574B49" w:rsidRPr="0014446A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 w:rsidR="007B0D0B"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 w:rsidR="007B0D0B"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30"/>
    </w:p>
    <w:p w:rsidR="00574B49" w:rsidRPr="0014446A" w:rsidRDefault="007B0D0B" w:rsidP="008641DC">
      <w:pPr>
        <w:pStyle w:val="HTML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4" w:name="OLE_LINK12"/>
      <w:bookmarkStart w:id="35" w:name="OLE_LINK39"/>
      <w:bookmarkEnd w:id="28"/>
      <w:r>
        <w:rPr>
          <w:rFonts w:ascii="標楷體" w:eastAsia="標楷體" w:hAnsi="標楷體" w:hint="eastAsia"/>
          <w:sz w:val="28"/>
          <w:szCs w:val="28"/>
        </w:rPr>
        <w:t>八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6" w:name="OLE_LINK28"/>
      <w:bookmarkStart w:id="37" w:name="OLE_LINK90"/>
      <w:bookmarkStart w:id="38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 w:rsidR="00E66348"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6"/>
      <w:r w:rsidR="00574B49"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嘉獎或申誡一次者，考核時增減其分數一分；記功或記過一次者，增減其分數三分；記一大功或一大過者，增減其分數九分。</w:t>
      </w:r>
    </w:p>
    <w:p w:rsidR="00574B49" w:rsidRPr="001D08E1" w:rsidRDefault="00574B49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前項增分或減分，應於主管人員就考核表項目評擬時為之。獎懲之增減分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/>
          <w:kern w:val="0"/>
          <w:sz w:val="28"/>
          <w:szCs w:val="28"/>
        </w:rPr>
        <w:t>應包含於評分之內。</w:t>
      </w:r>
      <w:bookmarkEnd w:id="37"/>
    </w:p>
    <w:p w:rsidR="0071707C" w:rsidRPr="001D08E1" w:rsidRDefault="007B0D0B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9" w:name="OLE_LINK82"/>
      <w:bookmarkEnd w:id="38"/>
      <w:r>
        <w:rPr>
          <w:rFonts w:eastAsia="標楷體" w:hAnsi="標楷體" w:hint="eastAsia"/>
          <w:sz w:val="28"/>
          <w:szCs w:val="28"/>
        </w:rPr>
        <w:t>九</w:t>
      </w:r>
      <w:r w:rsidR="001D08E1" w:rsidRPr="001D08E1">
        <w:rPr>
          <w:rFonts w:eastAsia="標楷體" w:hAnsi="標楷體"/>
          <w:sz w:val="28"/>
          <w:szCs w:val="28"/>
        </w:rPr>
        <w:t>、</w:t>
      </w:r>
      <w:bookmarkStart w:id="40" w:name="OLE_LINK96"/>
      <w:r w:rsidR="0071707C" w:rsidRPr="001D08E1">
        <w:rPr>
          <w:rFonts w:eastAsia="標楷體" w:hAnsi="標楷體"/>
          <w:kern w:val="0"/>
          <w:sz w:val="28"/>
          <w:szCs w:val="28"/>
        </w:rPr>
        <w:t>平時考核之功過，曾記一大功人員，考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71707C" w:rsidRPr="001F62E1">
        <w:rPr>
          <w:rFonts w:eastAsia="標楷體" w:hAnsi="標楷體"/>
          <w:color w:val="FF0000"/>
          <w:kern w:val="0"/>
          <w:sz w:val="28"/>
          <w:szCs w:val="28"/>
          <w:u w:val="single"/>
        </w:rPr>
        <w:t>丙等</w:t>
      </w:r>
      <w:r w:rsidR="0071707C" w:rsidRPr="001D08E1">
        <w:rPr>
          <w:rFonts w:eastAsia="標楷體" w:hAnsi="標楷體"/>
          <w:kern w:val="0"/>
          <w:sz w:val="28"/>
          <w:szCs w:val="28"/>
        </w:rPr>
        <w:t>；曾記一大過人員，考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1F62E1" w:rsidRPr="001F62E1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>甲等</w:t>
      </w:r>
      <w:r w:rsidR="0071707C" w:rsidRPr="001D08E1">
        <w:rPr>
          <w:rFonts w:eastAsia="標楷體" w:hAnsi="標楷體"/>
          <w:kern w:val="0"/>
          <w:sz w:val="28"/>
          <w:szCs w:val="28"/>
        </w:rPr>
        <w:t>。</w:t>
      </w:r>
      <w:bookmarkEnd w:id="40"/>
    </w:p>
    <w:p w:rsidR="00F14FE0" w:rsidRPr="008641DC" w:rsidRDefault="00F14FE0" w:rsidP="008641DC">
      <w:pPr>
        <w:pStyle w:val="HTML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1" w:name="OLE_LINK104"/>
      <w:bookmarkStart w:id="42" w:name="OLE_LINK108"/>
      <w:bookmarkStart w:id="43" w:name="OLE_LINK105"/>
      <w:r w:rsidR="0041764D">
        <w:rPr>
          <w:rFonts w:ascii="標楷體" w:eastAsia="標楷體" w:hAnsi="標楷體" w:hint="eastAsia"/>
          <w:sz w:val="28"/>
          <w:szCs w:val="28"/>
        </w:rPr>
        <w:t>約聘（僱）人員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="00BA565E" w:rsidRPr="00A668F5">
        <w:rPr>
          <w:rFonts w:ascii="標楷體" w:eastAsia="標楷體" w:hAnsi="標楷體" w:cs="夹发砰" w:hint="eastAsia"/>
          <w:sz w:val="28"/>
          <w:szCs w:val="28"/>
        </w:rPr>
        <w:t>二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大過</w:t>
      </w:r>
      <w:r w:rsidR="00272CC2" w:rsidRPr="008641DC">
        <w:rPr>
          <w:rFonts w:ascii="標楷體" w:eastAsia="標楷體" w:hAnsi="標楷體" w:cs="夹发砰" w:hint="eastAsia"/>
          <w:sz w:val="28"/>
          <w:szCs w:val="28"/>
        </w:rPr>
        <w:t>者，應立即解聘僱</w:t>
      </w:r>
      <w:bookmarkEnd w:id="41"/>
      <w:r w:rsidR="008641DC"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2"/>
    </w:p>
    <w:p w:rsidR="008641DC" w:rsidRPr="008641DC" w:rsidRDefault="008641DC" w:rsidP="007B0D0B">
      <w:pPr>
        <w:pStyle w:val="HTML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非有下列情形之一者，不得為一次記二大過處分：</w:t>
      </w:r>
    </w:p>
    <w:p w:rsidR="00F14FE0" w:rsidRPr="008641DC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執行公務不力，</w:t>
      </w:r>
      <w:r w:rsidR="00322EAC"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4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4"/>
      <w:r w:rsidRPr="00F14FE0">
        <w:rPr>
          <w:rFonts w:ascii="標楷體" w:eastAsia="標楷體" w:hAnsi="標楷體" w:hint="eastAsia"/>
          <w:sz w:val="28"/>
          <w:szCs w:val="28"/>
        </w:rPr>
        <w:t>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涉及貪污案件，</w:t>
      </w:r>
      <w:r w:rsidR="00322EAC">
        <w:rPr>
          <w:rFonts w:ascii="標楷體" w:eastAsia="標楷體" w:hAnsi="標楷體" w:hint="eastAsia"/>
          <w:sz w:val="28"/>
          <w:szCs w:val="28"/>
        </w:rPr>
        <w:t>經提起公訴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圖謀不法利益或言行不檢，致嚴重損害</w:t>
      </w:r>
      <w:r w:rsidR="00272CC2">
        <w:rPr>
          <w:rFonts w:ascii="標楷體" w:eastAsia="標楷體" w:hAnsi="標楷體" w:hint="eastAsia"/>
          <w:sz w:val="28"/>
          <w:szCs w:val="28"/>
        </w:rPr>
        <w:t>本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府或</w:t>
      </w:r>
      <w:r w:rsidR="00272CC2">
        <w:rPr>
          <w:rFonts w:ascii="標楷體" w:eastAsia="標楷體" w:hAnsi="標楷體" w:hint="eastAsia"/>
          <w:sz w:val="28"/>
          <w:szCs w:val="28"/>
        </w:rPr>
        <w:t>所屬</w:t>
      </w:r>
      <w:r w:rsidR="00322EAC">
        <w:rPr>
          <w:rFonts w:ascii="標楷體" w:eastAsia="標楷體" w:hAnsi="標楷體" w:hint="eastAsia"/>
          <w:sz w:val="28"/>
          <w:szCs w:val="28"/>
        </w:rPr>
        <w:t>人員聲譽，有確實證據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 w:rsidR="00322EAC"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="00322EAC"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 w:rsidR="00322EAC">
        <w:rPr>
          <w:rFonts w:ascii="標楷體" w:eastAsia="標楷體" w:hAnsi="標楷體" w:hint="eastAsia"/>
          <w:sz w:val="28"/>
          <w:szCs w:val="28"/>
        </w:rPr>
        <w:t>繼續曠職四日，或一年內曠職達十日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3"/>
    </w:p>
    <w:p w:rsidR="00053E38" w:rsidRPr="001D08E1" w:rsidRDefault="00053E38" w:rsidP="008641DC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/>
          <w:sz w:val="28"/>
          <w:szCs w:val="28"/>
        </w:rPr>
        <w:t>十</w:t>
      </w:r>
      <w:r w:rsidR="00322EAC"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/>
          <w:sz w:val="28"/>
          <w:szCs w:val="28"/>
        </w:rPr>
        <w:t>、</w:t>
      </w:r>
      <w:bookmarkStart w:id="45" w:name="OLE_LINK94"/>
      <w:bookmarkStart w:id="46" w:name="OLE_LINK97"/>
      <w:bookmarkStart w:id="47" w:name="OLE_LINK102"/>
      <w:r w:rsidRPr="001D08E1">
        <w:rPr>
          <w:rFonts w:ascii="Times New Roman" w:eastAsia="標楷體" w:hAnsi="標楷體" w:cs="Times New Roman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/>
          <w:sz w:val="28"/>
          <w:szCs w:val="28"/>
        </w:rPr>
        <w:t>年度內，</w:t>
      </w:r>
      <w:bookmarkEnd w:id="45"/>
      <w:r w:rsidRPr="001D08E1">
        <w:rPr>
          <w:rFonts w:ascii="Times New Roman" w:eastAsia="標楷體" w:hAnsi="標楷體" w:cs="Times New Roman"/>
          <w:sz w:val="28"/>
          <w:szCs w:val="28"/>
        </w:rPr>
        <w:t>有下列情事之一</w:t>
      </w:r>
      <w:r w:rsidR="005F2833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/>
          <w:sz w:val="28"/>
          <w:szCs w:val="28"/>
        </w:rPr>
        <w:t>，不得考列甲等</w:t>
      </w:r>
      <w:bookmarkEnd w:id="46"/>
      <w:r w:rsidRPr="001D08E1">
        <w:rPr>
          <w:rFonts w:ascii="Times New Roman" w:eastAsia="標楷體" w:hAnsi="標楷體" w:cs="Times New Roman"/>
          <w:sz w:val="28"/>
          <w:szCs w:val="28"/>
        </w:rPr>
        <w:t>：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/>
          <w:sz w:val="28"/>
          <w:szCs w:val="28"/>
        </w:rPr>
        <w:t>平時考核</w:t>
      </w:r>
      <w:bookmarkStart w:id="48" w:name="OLE_LINK91"/>
      <w:r w:rsidRPr="001D08E1">
        <w:rPr>
          <w:rFonts w:ascii="Times New Roman" w:eastAsia="標楷體" w:hAnsi="標楷體" w:cs="Times New Roman"/>
          <w:sz w:val="28"/>
          <w:szCs w:val="28"/>
        </w:rPr>
        <w:t>獎懲</w:t>
      </w:r>
      <w:bookmarkEnd w:id="48"/>
      <w:r w:rsidR="00322EAC">
        <w:rPr>
          <w:rFonts w:ascii="Times New Roman" w:eastAsia="標楷體" w:hAnsi="標楷體" w:cs="Times New Roman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322EAC">
        <w:rPr>
          <w:rFonts w:ascii="Times New Roman" w:eastAsia="標楷體" w:hAnsi="標楷體" w:cs="Times New Roman"/>
          <w:sz w:val="28"/>
          <w:szCs w:val="28"/>
        </w:rPr>
        <w:t>曠職一日或累積達二日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  <w:bookmarkStart w:id="49" w:name="OLE_LINK89"/>
    </w:p>
    <w:p w:rsidR="00053E38" w:rsidRDefault="00053E38" w:rsidP="008641DC">
      <w:pPr>
        <w:pStyle w:val="HTML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9"/>
      <w:r w:rsidR="00322EAC">
        <w:rPr>
          <w:rFonts w:ascii="Times New Roman" w:eastAsia="標楷體" w:hAnsi="標楷體" w:cs="Times New Roman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1D08E1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322EAC">
        <w:rPr>
          <w:rFonts w:ascii="Times New Roman" w:eastAsia="標楷體" w:hAnsi="標楷體" w:cs="Times New Roman"/>
          <w:sz w:val="28"/>
          <w:szCs w:val="28"/>
        </w:rPr>
        <w:t>府聲譽，有具體事實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A668F5" w:rsidRDefault="00322EAC" w:rsidP="008641DC">
      <w:pPr>
        <w:pStyle w:val="HTML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 w:rsidRPr="00A668F5">
        <w:rPr>
          <w:rFonts w:ascii="Times New Roman" w:eastAsia="標楷體" w:hAnsi="標楷體" w:cs="Times New Roman"/>
          <w:sz w:val="28"/>
          <w:szCs w:val="28"/>
        </w:rPr>
        <w:t>前項第三款有關事、病假合計之日數，應扣除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因安胎事由</w:t>
      </w:r>
      <w:r w:rsidR="007F4435" w:rsidRPr="00A668F5">
        <w:rPr>
          <w:rFonts w:ascii="Times New Roman" w:eastAsia="標楷體" w:hAnsi="標楷體" w:cs="Times New Roman" w:hint="eastAsia"/>
          <w:sz w:val="28"/>
          <w:szCs w:val="28"/>
        </w:rPr>
        <w:t>所請之事、病假（含延長病假）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053E38" w:rsidRPr="00A668F5">
        <w:rPr>
          <w:rFonts w:ascii="Times New Roman" w:eastAsia="標楷體" w:hAnsi="標楷體" w:cs="Times New Roman"/>
          <w:sz w:val="28"/>
          <w:szCs w:val="28"/>
        </w:rPr>
        <w:t>家庭照顧假及生理假之日數。</w:t>
      </w:r>
      <w:bookmarkEnd w:id="47"/>
    </w:p>
    <w:p w:rsidR="00B84D6D" w:rsidRPr="00A668F5" w:rsidRDefault="00E93984" w:rsidP="008641DC">
      <w:pPr>
        <w:pStyle w:val="HTML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A668F5">
        <w:rPr>
          <w:rFonts w:ascii="Times New Roman" w:eastAsia="標楷體" w:hAnsi="Times New Roman" w:cs="Times New Roman" w:hint="eastAsia"/>
          <w:sz w:val="28"/>
          <w:szCs w:val="28"/>
        </w:rPr>
        <w:t>各機關辦理考核，不得以下列情形，作為考核等次之考量因素：</w:t>
      </w:r>
    </w:p>
    <w:p w:rsidR="00B84D6D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（一）依法令規定日數所核給之家庭照顧假、生理假、婚假、產前假、娩假、流產假或陪產假</w:t>
      </w:r>
      <w:r w:rsidR="007F4435" w:rsidRPr="00A668F5">
        <w:rPr>
          <w:rFonts w:ascii="標楷體" w:eastAsia="標楷體" w:hAnsi="標楷體" w:hint="eastAsia"/>
          <w:sz w:val="28"/>
          <w:szCs w:val="28"/>
        </w:rPr>
        <w:t>或因安胎事由所請之事、病假（含延長病假）</w:t>
      </w:r>
      <w:r w:rsidRPr="00A668F5">
        <w:rPr>
          <w:rFonts w:ascii="標楷體" w:eastAsia="標楷體" w:hAnsi="標楷體" w:hint="eastAsia"/>
          <w:sz w:val="28"/>
          <w:szCs w:val="28"/>
        </w:rPr>
        <w:t>。</w:t>
      </w:r>
    </w:p>
    <w:p w:rsidR="00E93984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（二）依法令規定給予之哺乳時間或因育嬰減少之工作時間。</w:t>
      </w:r>
    </w:p>
    <w:p w:rsidR="00574B49" w:rsidRPr="00A668F5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十</w:t>
      </w:r>
      <w:r w:rsidR="005F2833" w:rsidRPr="00A668F5">
        <w:rPr>
          <w:rFonts w:eastAsia="標楷體" w:hAnsi="標楷體" w:hint="eastAsia"/>
          <w:sz w:val="28"/>
          <w:szCs w:val="28"/>
        </w:rPr>
        <w:t>二</w:t>
      </w:r>
      <w:r w:rsidRPr="00A668F5">
        <w:rPr>
          <w:rFonts w:eastAsia="標楷體" w:hAnsi="標楷體"/>
          <w:sz w:val="28"/>
          <w:szCs w:val="28"/>
        </w:rPr>
        <w:t>、</w:t>
      </w:r>
      <w:bookmarkStart w:id="50" w:name="OLE_LINK17"/>
      <w:bookmarkStart w:id="51" w:name="OLE_LINK72"/>
      <w:bookmarkStart w:id="52" w:name="OLE_LINK93"/>
      <w:bookmarkEnd w:id="39"/>
      <w:r w:rsidRPr="00A668F5">
        <w:rPr>
          <w:rFonts w:eastAsia="標楷體" w:hAnsi="標楷體"/>
          <w:sz w:val="28"/>
          <w:szCs w:val="28"/>
        </w:rPr>
        <w:t>年度考核之獎懲</w:t>
      </w:r>
      <w:bookmarkEnd w:id="34"/>
      <w:bookmarkEnd w:id="50"/>
      <w:r w:rsidRPr="00A668F5">
        <w:rPr>
          <w:rFonts w:eastAsia="標楷體" w:hAnsi="標楷體"/>
          <w:sz w:val="28"/>
          <w:szCs w:val="28"/>
        </w:rPr>
        <w:t>如下：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bookmarkStart w:id="53" w:name="OLE_LINK84"/>
      <w:bookmarkStart w:id="54" w:name="OLE_LINK14"/>
      <w:bookmarkStart w:id="55" w:name="OLE_LINK44"/>
      <w:bookmarkEnd w:id="35"/>
      <w:bookmarkEnd w:id="51"/>
      <w:bookmarkEnd w:id="52"/>
      <w:r w:rsidRPr="00A668F5">
        <w:rPr>
          <w:rFonts w:eastAsia="標楷體" w:hAnsi="標楷體"/>
          <w:sz w:val="28"/>
          <w:szCs w:val="28"/>
        </w:rPr>
        <w:t>考列甲</w:t>
      </w:r>
      <w:r w:rsidR="009D3706">
        <w:rPr>
          <w:rFonts w:eastAsia="標楷體" w:hAnsi="標楷體" w:hint="eastAsia"/>
          <w:sz w:val="28"/>
          <w:szCs w:val="28"/>
        </w:rPr>
        <w:t>、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</w:t>
      </w:r>
      <w:r w:rsidRPr="00A668F5">
        <w:rPr>
          <w:rFonts w:eastAsia="標楷體" w:hAnsi="標楷體" w:hint="eastAsia"/>
          <w:sz w:val="28"/>
          <w:szCs w:val="28"/>
        </w:rPr>
        <w:t>，</w:t>
      </w:r>
      <w:r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各單位主管應加強督導</w:t>
      </w:r>
      <w:r w:rsidRPr="00A668F5">
        <w:rPr>
          <w:rFonts w:eastAsia="標楷體" w:hAnsi="標楷體" w:hint="eastAsia"/>
          <w:sz w:val="28"/>
          <w:szCs w:val="28"/>
        </w:rPr>
        <w:t>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 w:hint="eastAsia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丁</w:t>
      </w:r>
      <w:r w:rsidRPr="00A668F5">
        <w:rPr>
          <w:rFonts w:eastAsia="標楷體" w:hAnsi="標楷體" w:hint="eastAsia"/>
          <w:sz w:val="28"/>
          <w:szCs w:val="28"/>
        </w:rPr>
        <w:t>等人員：</w:t>
      </w:r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Pr="00A668F5">
        <w:rPr>
          <w:rFonts w:eastAsia="標楷體" w:hAnsi="標楷體" w:hint="eastAsia"/>
          <w:sz w:val="28"/>
          <w:szCs w:val="28"/>
        </w:rPr>
        <w:t>不予續聘僱。</w:t>
      </w:r>
    </w:p>
    <w:p w:rsidR="00574B49" w:rsidRPr="0014446A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十</w:t>
      </w:r>
      <w:bookmarkEnd w:id="53"/>
      <w:r w:rsidR="005F2833"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56" w:name="OLE_LINK46"/>
      <w:r w:rsidRPr="0014446A">
        <w:rPr>
          <w:rFonts w:eastAsia="標楷體" w:hint="eastAsia"/>
          <w:sz w:val="28"/>
          <w:szCs w:val="28"/>
        </w:rPr>
        <w:t>另予考核之獎懲</w:t>
      </w:r>
      <w:bookmarkEnd w:id="54"/>
      <w:bookmarkEnd w:id="56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574B49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7" w:name="OLE_LINK85"/>
      <w:r w:rsidRPr="0014446A">
        <w:rPr>
          <w:rFonts w:eastAsia="標楷體" w:hint="eastAsia"/>
          <w:sz w:val="28"/>
          <w:szCs w:val="28"/>
        </w:rPr>
        <w:t>考列甲</w:t>
      </w:r>
      <w:r>
        <w:rPr>
          <w:rFonts w:eastAsia="標楷體" w:hint="eastAsia"/>
          <w:sz w:val="28"/>
          <w:szCs w:val="28"/>
        </w:rPr>
        <w:t>、乙</w:t>
      </w:r>
      <w:r w:rsidR="009D3706">
        <w:rPr>
          <w:rFonts w:eastAsia="標楷體" w:hint="eastAsia"/>
          <w:sz w:val="28"/>
          <w:szCs w:val="28"/>
        </w:rPr>
        <w:t>、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丙</w:t>
      </w:r>
      <w:r w:rsidRPr="0014446A">
        <w:rPr>
          <w:rFonts w:eastAsia="標楷體" w:hint="eastAsia"/>
          <w:sz w:val="28"/>
          <w:szCs w:val="28"/>
        </w:rPr>
        <w:t>等人員：原薪點續聘僱。</w:t>
      </w:r>
      <w:bookmarkEnd w:id="57"/>
    </w:p>
    <w:p w:rsidR="00CA572A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8" w:name="OLE_LINK48"/>
      <w:r w:rsidRPr="0014446A">
        <w:rPr>
          <w:rFonts w:eastAsia="標楷體" w:hint="eastAsia"/>
          <w:sz w:val="28"/>
          <w:szCs w:val="28"/>
        </w:rPr>
        <w:t>考列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14446A">
        <w:rPr>
          <w:rFonts w:eastAsia="標楷體" w:hint="eastAsia"/>
          <w:sz w:val="28"/>
          <w:szCs w:val="28"/>
        </w:rPr>
        <w:t>等人員：</w:t>
      </w:r>
      <w:bookmarkEnd w:id="58"/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="00464E7D" w:rsidRPr="00A668F5">
        <w:rPr>
          <w:rFonts w:eastAsia="標楷體" w:hAnsi="標楷體" w:hint="eastAsia"/>
          <w:sz w:val="28"/>
          <w:szCs w:val="28"/>
        </w:rPr>
        <w:t>不予續聘僱</w:t>
      </w:r>
      <w:r w:rsidRPr="0014446A">
        <w:rPr>
          <w:rFonts w:eastAsia="標楷體" w:hint="eastAsia"/>
          <w:sz w:val="28"/>
          <w:szCs w:val="28"/>
        </w:rPr>
        <w:t>。</w:t>
      </w:r>
      <w:bookmarkEnd w:id="55"/>
    </w:p>
    <w:p w:rsidR="00AE6864" w:rsidRPr="0014446A" w:rsidRDefault="00636AB2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59" w:name="OLE_LINK22"/>
      <w:bookmarkStart w:id="60" w:name="OLE_LINK50"/>
      <w:r w:rsidRPr="0014446A">
        <w:rPr>
          <w:rFonts w:eastAsia="標楷體" w:hint="eastAsia"/>
          <w:sz w:val="28"/>
          <w:szCs w:val="28"/>
        </w:rPr>
        <w:t>十</w:t>
      </w:r>
      <w:r w:rsidR="005F2833"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1" w:name="OLE_LINK60"/>
      <w:bookmarkStart w:id="62" w:name="OLE_LINK61"/>
      <w:r w:rsidR="0041764D">
        <w:rPr>
          <w:rFonts w:eastAsia="標楷體" w:hint="eastAsia"/>
          <w:sz w:val="28"/>
          <w:szCs w:val="28"/>
        </w:rPr>
        <w:t>約聘（僱）人員</w:t>
      </w:r>
      <w:r w:rsidR="00701E35" w:rsidRPr="0014446A">
        <w:rPr>
          <w:rFonts w:eastAsia="標楷體" w:hint="eastAsia"/>
          <w:sz w:val="28"/>
          <w:szCs w:val="28"/>
        </w:rPr>
        <w:t>之</w:t>
      </w:r>
      <w:r w:rsidR="00AE6864" w:rsidRPr="0014446A">
        <w:rPr>
          <w:rFonts w:eastAsia="標楷體" w:hint="eastAsia"/>
          <w:sz w:val="28"/>
          <w:szCs w:val="28"/>
        </w:rPr>
        <w:t>經費來源為中央補助款，</w:t>
      </w:r>
      <w:r w:rsidR="00701E35" w:rsidRPr="0014446A">
        <w:rPr>
          <w:rFonts w:eastAsia="標楷體" w:hint="eastAsia"/>
          <w:sz w:val="28"/>
          <w:szCs w:val="28"/>
        </w:rPr>
        <w:t>其年度考核</w:t>
      </w:r>
      <w:r w:rsidR="00AE6864" w:rsidRPr="0014446A">
        <w:rPr>
          <w:rFonts w:eastAsia="標楷體" w:hint="eastAsia"/>
          <w:sz w:val="28"/>
          <w:szCs w:val="28"/>
        </w:rPr>
        <w:t>中央另有規定者</w:t>
      </w:r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59"/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60"/>
      <w:bookmarkEnd w:id="61"/>
      <w:bookmarkEnd w:id="62"/>
    </w:p>
    <w:sectPr w:rsidR="00AE6864" w:rsidRPr="0014446A" w:rsidSect="003A33ED">
      <w:footerReference w:type="even" r:id="rId8"/>
      <w:footerReference w:type="default" r:id="rId9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3" w:rsidRDefault="00201CE3" w:rsidP="009E69E2">
      <w:r>
        <w:separator/>
      </w:r>
    </w:p>
  </w:endnote>
  <w:endnote w:type="continuationSeparator" w:id="0">
    <w:p w:rsidR="00201CE3" w:rsidRDefault="00201CE3" w:rsidP="009E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2D5">
      <w:rPr>
        <w:rStyle w:val="a7"/>
        <w:noProof/>
      </w:rPr>
      <w:t>1</w: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3" w:rsidRDefault="00201CE3" w:rsidP="009E69E2">
      <w:r>
        <w:separator/>
      </w:r>
    </w:p>
  </w:footnote>
  <w:footnote w:type="continuationSeparator" w:id="0">
    <w:p w:rsidR="00201CE3" w:rsidRDefault="00201CE3" w:rsidP="009E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3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4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eastAsia"/>
      </w:rPr>
    </w:lvl>
  </w:abstractNum>
  <w:abstractNum w:abstractNumId="7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hint="eastAsia"/>
      </w:rPr>
    </w:lvl>
  </w:abstractNum>
  <w:abstractNum w:abstractNumId="8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9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12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3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5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7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</w:lvl>
  </w:abstractNum>
  <w:abstractNum w:abstractNumId="18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9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2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</w:lvl>
  </w:abstractNum>
  <w:abstractNum w:abstractNumId="21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2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5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6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hint="eastAsia"/>
      </w:rPr>
    </w:lvl>
  </w:abstractNum>
  <w:abstractNum w:abstractNumId="27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9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0409"/>
    <w:rsid w:val="000F12CA"/>
    <w:rsid w:val="00101E61"/>
    <w:rsid w:val="001250CE"/>
    <w:rsid w:val="0014446A"/>
    <w:rsid w:val="00153358"/>
    <w:rsid w:val="0015467B"/>
    <w:rsid w:val="00166A50"/>
    <w:rsid w:val="00166DD0"/>
    <w:rsid w:val="001836A2"/>
    <w:rsid w:val="001A399C"/>
    <w:rsid w:val="001C5830"/>
    <w:rsid w:val="001C7282"/>
    <w:rsid w:val="001D08E1"/>
    <w:rsid w:val="001D3A7B"/>
    <w:rsid w:val="001F17B8"/>
    <w:rsid w:val="001F62E1"/>
    <w:rsid w:val="00201CE3"/>
    <w:rsid w:val="002032D5"/>
    <w:rsid w:val="0021002E"/>
    <w:rsid w:val="002111A2"/>
    <w:rsid w:val="00214750"/>
    <w:rsid w:val="00272CC2"/>
    <w:rsid w:val="00291A96"/>
    <w:rsid w:val="002A3056"/>
    <w:rsid w:val="002B4A1B"/>
    <w:rsid w:val="002E7E2A"/>
    <w:rsid w:val="00304AA2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82B02"/>
    <w:rsid w:val="00386F6A"/>
    <w:rsid w:val="003A33ED"/>
    <w:rsid w:val="003B11DC"/>
    <w:rsid w:val="003B2B70"/>
    <w:rsid w:val="003B5539"/>
    <w:rsid w:val="003E227D"/>
    <w:rsid w:val="0041764D"/>
    <w:rsid w:val="00433821"/>
    <w:rsid w:val="0046267C"/>
    <w:rsid w:val="00464E7D"/>
    <w:rsid w:val="00477139"/>
    <w:rsid w:val="004A04D0"/>
    <w:rsid w:val="004B1A49"/>
    <w:rsid w:val="004C24FA"/>
    <w:rsid w:val="004F01E2"/>
    <w:rsid w:val="00501FA6"/>
    <w:rsid w:val="00517A55"/>
    <w:rsid w:val="005202DC"/>
    <w:rsid w:val="0054068A"/>
    <w:rsid w:val="00541D72"/>
    <w:rsid w:val="005453FF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3614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11E18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01FA1"/>
    <w:rsid w:val="00916EC8"/>
    <w:rsid w:val="009354E4"/>
    <w:rsid w:val="00945457"/>
    <w:rsid w:val="00952A82"/>
    <w:rsid w:val="00973310"/>
    <w:rsid w:val="009C2245"/>
    <w:rsid w:val="009D3706"/>
    <w:rsid w:val="009D5B81"/>
    <w:rsid w:val="009E1F2B"/>
    <w:rsid w:val="009E23A9"/>
    <w:rsid w:val="009E3116"/>
    <w:rsid w:val="009E69E2"/>
    <w:rsid w:val="00A129B0"/>
    <w:rsid w:val="00A2225F"/>
    <w:rsid w:val="00A3622A"/>
    <w:rsid w:val="00A55F4F"/>
    <w:rsid w:val="00A668F5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C4AEB"/>
    <w:rsid w:val="00BD429A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11246"/>
    <w:rsid w:val="00D4531B"/>
    <w:rsid w:val="00D54E00"/>
    <w:rsid w:val="00D87F3B"/>
    <w:rsid w:val="00D9496F"/>
    <w:rsid w:val="00DB477B"/>
    <w:rsid w:val="00DD5ABD"/>
    <w:rsid w:val="00E04AD0"/>
    <w:rsid w:val="00E1313C"/>
    <w:rsid w:val="00E132C9"/>
    <w:rsid w:val="00E275D1"/>
    <w:rsid w:val="00E36D84"/>
    <w:rsid w:val="00E41F4D"/>
    <w:rsid w:val="00E66348"/>
    <w:rsid w:val="00E76C1B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7F5E"/>
    <w:rsid w:val="00F747F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4</DocSecurity>
  <Lines>13</Lines>
  <Paragraphs>3</Paragraphs>
  <ScaleCrop>false</ScaleCrop>
  <Company>abc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creator>台南縣政府</dc:creator>
  <cp:lastModifiedBy>user</cp:lastModifiedBy>
  <cp:revision>2</cp:revision>
  <cp:lastPrinted>2016-02-17T05:41:00Z</cp:lastPrinted>
  <dcterms:created xsi:type="dcterms:W3CDTF">2018-09-13T03:10:00Z</dcterms:created>
  <dcterms:modified xsi:type="dcterms:W3CDTF">2018-09-13T03:10:00Z</dcterms:modified>
</cp:coreProperties>
</file>