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0F" w:rsidRDefault="00BC360F" w:rsidP="00BC360F">
      <w:pPr>
        <w:tabs>
          <w:tab w:val="left" w:pos="0"/>
        </w:tabs>
        <w:adjustRightInd w:val="0"/>
        <w:spacing w:line="420" w:lineRule="exact"/>
        <w:ind w:left="1"/>
        <w:jc w:val="both"/>
        <w:rPr>
          <w:rFonts w:ascii="標楷體" w:eastAsia="標楷體" w:hAnsi="標楷體" w:hint="eastAsia"/>
          <w:b/>
          <w:spacing w:val="20"/>
          <w:kern w:val="16"/>
          <w:sz w:val="36"/>
          <w:szCs w:val="36"/>
        </w:rPr>
      </w:pPr>
      <w:r w:rsidRPr="008E30C5">
        <w:rPr>
          <w:rFonts w:ascii="標楷體" w:eastAsia="標楷體" w:hAnsi="標楷體" w:hint="eastAsia"/>
          <w:b/>
          <w:sz w:val="28"/>
          <w:szCs w:val="28"/>
        </w:rPr>
        <w:t>附</w:t>
      </w:r>
      <w:r>
        <w:rPr>
          <w:rFonts w:ascii="標楷體" w:eastAsia="標楷體" w:hAnsi="標楷體" w:hint="eastAsia"/>
          <w:b/>
          <w:sz w:val="28"/>
          <w:szCs w:val="28"/>
        </w:rPr>
        <w:t>件二</w:t>
      </w:r>
      <w:r w:rsidRPr="008E30C5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BC360F" w:rsidRPr="009E0B31" w:rsidRDefault="00BC360F" w:rsidP="00BC360F">
      <w:pPr>
        <w:snapToGrid w:val="0"/>
        <w:spacing w:line="360" w:lineRule="auto"/>
        <w:jc w:val="center"/>
        <w:outlineLvl w:val="0"/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</w:pPr>
      <w:bookmarkStart w:id="0" w:name="_GoBack"/>
      <w:proofErr w:type="gramStart"/>
      <w:r w:rsidRPr="009146ED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臺</w:t>
      </w:r>
      <w:proofErr w:type="gramEnd"/>
      <w:r w:rsidRPr="009146ED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南市政府觀光旅遊局</w:t>
      </w:r>
      <w:r w:rsidRPr="008A76D8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左鎮月世界生態學</w:t>
      </w:r>
      <w:proofErr w:type="gramStart"/>
      <w:r w:rsidRPr="008A76D8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園</w:t>
      </w:r>
      <w:r w:rsidRPr="009E0B31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場</w:t>
      </w:r>
      <w:proofErr w:type="gramEnd"/>
      <w:r w:rsidRPr="009E0B31">
        <w:rPr>
          <w:rFonts w:ascii="標楷體" w:eastAsia="標楷體" w:hAnsi="標楷體" w:hint="eastAsia"/>
          <w:b/>
          <w:spacing w:val="20"/>
          <w:kern w:val="16"/>
          <w:sz w:val="56"/>
          <w:szCs w:val="56"/>
        </w:rPr>
        <w:t>地使用切結書</w:t>
      </w:r>
    </w:p>
    <w:bookmarkEnd w:id="0"/>
    <w:p w:rsidR="00BC360F" w:rsidRPr="009E0B31" w:rsidRDefault="00BC360F" w:rsidP="00BC360F">
      <w:pPr>
        <w:spacing w:beforeLines="50" w:before="180" w:line="260" w:lineRule="exact"/>
        <w:jc w:val="center"/>
        <w:outlineLvl w:val="0"/>
        <w:rPr>
          <w:rFonts w:ascii="標楷體" w:eastAsia="標楷體" w:hAnsi="標楷體" w:hint="eastAsia"/>
          <w:b/>
          <w:spacing w:val="20"/>
          <w:kern w:val="16"/>
          <w:sz w:val="36"/>
          <w:szCs w:val="36"/>
        </w:rPr>
      </w:pPr>
    </w:p>
    <w:p w:rsidR="00BC360F" w:rsidRDefault="00BC360F" w:rsidP="00BC360F">
      <w:pPr>
        <w:spacing w:beforeLines="50" w:before="180" w:line="260" w:lineRule="exact"/>
        <w:jc w:val="center"/>
        <w:outlineLvl w:val="0"/>
        <w:rPr>
          <w:rFonts w:ascii="標楷體" w:eastAsia="標楷體" w:hAnsi="標楷體" w:hint="eastAsia"/>
          <w:b/>
          <w:spacing w:val="20"/>
          <w:kern w:val="16"/>
          <w:sz w:val="36"/>
          <w:szCs w:val="36"/>
        </w:rPr>
      </w:pPr>
    </w:p>
    <w:p w:rsidR="00BC360F" w:rsidRPr="004C7583" w:rsidRDefault="00BC360F" w:rsidP="00BC360F">
      <w:pPr>
        <w:spacing w:beforeLines="50" w:before="180" w:line="260" w:lineRule="exact"/>
        <w:jc w:val="center"/>
        <w:outlineLvl w:val="0"/>
        <w:rPr>
          <w:rFonts w:ascii="標楷體" w:eastAsia="標楷體" w:hAnsi="標楷體" w:hint="eastAsia"/>
          <w:b/>
          <w:spacing w:val="20"/>
          <w:kern w:val="16"/>
          <w:sz w:val="36"/>
          <w:szCs w:val="36"/>
        </w:rPr>
      </w:pPr>
    </w:p>
    <w:p w:rsidR="00BC360F" w:rsidRPr="004C7583" w:rsidRDefault="00BC360F" w:rsidP="00BC360F">
      <w:pPr>
        <w:snapToGrid w:val="0"/>
        <w:spacing w:line="360" w:lineRule="auto"/>
        <w:rPr>
          <w:rFonts w:ascii="標楷體" w:eastAsia="標楷體" w:hAnsi="標楷體" w:hint="eastAsia"/>
          <w:spacing w:val="20"/>
          <w:kern w:val="16"/>
          <w:sz w:val="36"/>
          <w:szCs w:val="36"/>
        </w:rPr>
      </w:pPr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本人</w:t>
      </w:r>
      <w:proofErr w:type="gramStart"/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確已詳讀</w:t>
      </w:r>
      <w:proofErr w:type="gramEnd"/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「</w:t>
      </w:r>
      <w:proofErr w:type="gramStart"/>
      <w:r w:rsidRPr="008A76D8">
        <w:rPr>
          <w:rFonts w:ascii="標楷體" w:eastAsia="標楷體" w:hAnsi="標楷體" w:hint="eastAsia"/>
          <w:spacing w:val="20"/>
          <w:kern w:val="16"/>
          <w:sz w:val="36"/>
          <w:szCs w:val="36"/>
        </w:rPr>
        <w:t>臺</w:t>
      </w:r>
      <w:proofErr w:type="gramEnd"/>
      <w:r w:rsidRPr="008A76D8">
        <w:rPr>
          <w:rFonts w:ascii="標楷體" w:eastAsia="標楷體" w:hAnsi="標楷體" w:hint="eastAsia"/>
          <w:spacing w:val="20"/>
          <w:kern w:val="16"/>
          <w:sz w:val="36"/>
          <w:szCs w:val="36"/>
        </w:rPr>
        <w:t>南市政府觀光旅遊局左鎮月世界生態學</w:t>
      </w:r>
      <w:proofErr w:type="gramStart"/>
      <w:r w:rsidRPr="008A76D8">
        <w:rPr>
          <w:rFonts w:ascii="標楷體" w:eastAsia="標楷體" w:hAnsi="標楷體" w:hint="eastAsia"/>
          <w:spacing w:val="20"/>
          <w:kern w:val="16"/>
          <w:sz w:val="36"/>
          <w:szCs w:val="36"/>
        </w:rPr>
        <w:t>園</w:t>
      </w:r>
      <w:r w:rsidRPr="008A76D8">
        <w:rPr>
          <w:rFonts w:ascii="標楷體" w:eastAsia="標楷體" w:hAnsi="標楷體"/>
          <w:spacing w:val="20"/>
          <w:kern w:val="16"/>
          <w:sz w:val="36"/>
          <w:szCs w:val="36"/>
        </w:rPr>
        <w:t>場</w:t>
      </w:r>
      <w:proofErr w:type="gramEnd"/>
      <w:r w:rsidRPr="008A76D8">
        <w:rPr>
          <w:rFonts w:ascii="標楷體" w:eastAsia="標楷體" w:hAnsi="標楷體" w:hint="eastAsia"/>
          <w:spacing w:val="20"/>
          <w:kern w:val="16"/>
          <w:sz w:val="36"/>
          <w:szCs w:val="36"/>
        </w:rPr>
        <w:t>地申請</w:t>
      </w:r>
      <w:r w:rsidRPr="008A76D8">
        <w:rPr>
          <w:rFonts w:ascii="標楷體" w:eastAsia="標楷體" w:hAnsi="標楷體"/>
          <w:spacing w:val="20"/>
          <w:kern w:val="16"/>
          <w:sz w:val="36"/>
          <w:szCs w:val="36"/>
        </w:rPr>
        <w:t>使用</w:t>
      </w:r>
      <w:r w:rsidRPr="008A76D8">
        <w:rPr>
          <w:rFonts w:ascii="標楷體" w:eastAsia="標楷體" w:hAnsi="標楷體" w:hint="eastAsia"/>
          <w:spacing w:val="20"/>
          <w:kern w:val="16"/>
          <w:sz w:val="36"/>
          <w:szCs w:val="36"/>
        </w:rPr>
        <w:t>須知</w:t>
      </w:r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」，並願遵守該</w:t>
      </w:r>
      <w:r w:rsidRPr="00F06350">
        <w:rPr>
          <w:rFonts w:ascii="標楷體" w:eastAsia="標楷體" w:hAnsi="標楷體" w:hint="eastAsia"/>
          <w:spacing w:val="20"/>
          <w:kern w:val="16"/>
          <w:sz w:val="36"/>
          <w:szCs w:val="36"/>
        </w:rPr>
        <w:t>須知</w:t>
      </w:r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各項規定</w:t>
      </w:r>
      <w:r>
        <w:rPr>
          <w:rFonts w:ascii="標楷體" w:eastAsia="標楷體" w:hAnsi="標楷體" w:hint="eastAsia"/>
          <w:spacing w:val="20"/>
          <w:kern w:val="16"/>
          <w:sz w:val="36"/>
          <w:szCs w:val="36"/>
        </w:rPr>
        <w:t>，如有違反，同意依上開</w:t>
      </w:r>
      <w:r w:rsidRPr="00F06350">
        <w:rPr>
          <w:rFonts w:ascii="標楷體" w:eastAsia="標楷體" w:hAnsi="標楷體" w:hint="eastAsia"/>
          <w:spacing w:val="20"/>
          <w:kern w:val="16"/>
          <w:sz w:val="36"/>
          <w:szCs w:val="36"/>
        </w:rPr>
        <w:t>須知</w:t>
      </w:r>
      <w:r>
        <w:rPr>
          <w:rFonts w:ascii="標楷體" w:eastAsia="標楷體" w:hAnsi="標楷體" w:hint="eastAsia"/>
          <w:spacing w:val="20"/>
          <w:kern w:val="16"/>
          <w:sz w:val="36"/>
          <w:szCs w:val="36"/>
        </w:rPr>
        <w:t>規定停止使用並離場，且負擔一切責任</w:t>
      </w:r>
      <w:r w:rsidRPr="004C7583">
        <w:rPr>
          <w:rFonts w:ascii="標楷體" w:eastAsia="標楷體" w:hAnsi="標楷體" w:hint="eastAsia"/>
          <w:spacing w:val="20"/>
          <w:kern w:val="16"/>
          <w:sz w:val="36"/>
          <w:szCs w:val="36"/>
        </w:rPr>
        <w:t>。</w:t>
      </w:r>
    </w:p>
    <w:p w:rsidR="00BC360F" w:rsidRPr="004C7583" w:rsidRDefault="00BC360F" w:rsidP="00BC360F">
      <w:pPr>
        <w:pStyle w:val="Web"/>
        <w:snapToGrid w:val="0"/>
        <w:spacing w:before="0" w:beforeAutospacing="0" w:after="0" w:afterAutospacing="0" w:line="420" w:lineRule="exact"/>
        <w:ind w:left="480"/>
        <w:rPr>
          <w:rFonts w:hint="eastAsia"/>
          <w:b/>
          <w:spacing w:val="10"/>
          <w:sz w:val="36"/>
          <w:szCs w:val="36"/>
        </w:rPr>
      </w:pPr>
      <w:r w:rsidRPr="004C7583">
        <w:rPr>
          <w:rFonts w:hint="eastAsia"/>
          <w:color w:val="auto"/>
        </w:rPr>
        <w:t xml:space="preserve">            </w:t>
      </w:r>
      <w:r w:rsidRPr="004C7583">
        <w:rPr>
          <w:rFonts w:hint="eastAsia"/>
        </w:rPr>
        <w:t xml:space="preserve">                                           </w:t>
      </w:r>
    </w:p>
    <w:p w:rsidR="00BC360F" w:rsidRPr="004C7583" w:rsidRDefault="00BC360F" w:rsidP="00BC360F">
      <w:pPr>
        <w:spacing w:line="320" w:lineRule="exact"/>
        <w:jc w:val="both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Pr="004C7583" w:rsidRDefault="00BC360F" w:rsidP="00BC360F">
      <w:pPr>
        <w:spacing w:line="320" w:lineRule="exact"/>
        <w:jc w:val="both"/>
        <w:rPr>
          <w:rFonts w:ascii="標楷體" w:eastAsia="標楷體" w:hAnsi="標楷體" w:hint="eastAsia"/>
          <w:b/>
          <w:spacing w:val="10"/>
          <w:sz w:val="36"/>
          <w:szCs w:val="36"/>
        </w:rPr>
      </w:pPr>
      <w:r w:rsidRPr="004C7583">
        <w:rPr>
          <w:rFonts w:ascii="標楷體" w:eastAsia="標楷體" w:hAnsi="標楷體" w:hint="eastAsia"/>
          <w:b/>
          <w:spacing w:val="10"/>
          <w:sz w:val="36"/>
          <w:szCs w:val="36"/>
        </w:rPr>
        <w:t>此  致</w:t>
      </w:r>
    </w:p>
    <w:p w:rsidR="00BC360F" w:rsidRDefault="00BC360F" w:rsidP="00BC360F">
      <w:pPr>
        <w:spacing w:line="320" w:lineRule="exact"/>
        <w:jc w:val="both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Pr="004C7583" w:rsidRDefault="00BC360F" w:rsidP="00BC360F">
      <w:pPr>
        <w:spacing w:line="320" w:lineRule="exact"/>
        <w:jc w:val="both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sz w:val="28"/>
          <w:szCs w:val="28"/>
        </w:rPr>
      </w:pPr>
      <w:proofErr w:type="gramStart"/>
      <w:r w:rsidRPr="004C7583">
        <w:rPr>
          <w:rFonts w:ascii="標楷體" w:eastAsia="標楷體" w:hAnsi="標楷體" w:hint="eastAsia"/>
          <w:b/>
          <w:spacing w:val="10"/>
          <w:sz w:val="36"/>
          <w:szCs w:val="36"/>
        </w:rPr>
        <w:t>臺</w:t>
      </w:r>
      <w:proofErr w:type="gramEnd"/>
      <w:r w:rsidRPr="004C7583">
        <w:rPr>
          <w:rFonts w:ascii="標楷體" w:eastAsia="標楷體" w:hAnsi="標楷體" w:hint="eastAsia"/>
          <w:b/>
          <w:spacing w:val="10"/>
          <w:sz w:val="36"/>
          <w:szCs w:val="36"/>
        </w:rPr>
        <w:t>南市政府觀光旅遊局</w:t>
      </w:r>
    </w:p>
    <w:p w:rsidR="00BC360F" w:rsidRDefault="00BC360F" w:rsidP="00BC360F">
      <w:pPr>
        <w:spacing w:line="320" w:lineRule="exact"/>
        <w:jc w:val="distribute"/>
        <w:outlineLvl w:val="0"/>
        <w:rPr>
          <w:rFonts w:ascii="標楷體" w:eastAsia="標楷體" w:hAnsi="標楷體" w:hint="eastAsia"/>
          <w:sz w:val="28"/>
          <w:szCs w:val="28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pacing w:line="320" w:lineRule="exact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wordWrap w:val="0"/>
        <w:jc w:val="right"/>
        <w:rPr>
          <w:rFonts w:ascii="標楷體" w:eastAsia="標楷體" w:hAnsi="標楷體" w:hint="eastAsia"/>
          <w:b/>
          <w:spacing w:val="10"/>
          <w:sz w:val="36"/>
          <w:szCs w:val="36"/>
        </w:rPr>
      </w:pPr>
      <w:r>
        <w:rPr>
          <w:rFonts w:ascii="標楷體" w:eastAsia="標楷體" w:hAnsi="標楷體" w:hint="eastAsia"/>
          <w:b/>
          <w:spacing w:val="10"/>
          <w:sz w:val="36"/>
          <w:szCs w:val="36"/>
        </w:rPr>
        <w:t>立切結書人</w:t>
      </w:r>
      <w:r w:rsidRPr="004C7583">
        <w:rPr>
          <w:rFonts w:ascii="標楷體" w:eastAsia="標楷體" w:hAnsi="標楷體" w:hint="eastAsia"/>
          <w:b/>
          <w:spacing w:val="10"/>
          <w:sz w:val="36"/>
          <w:szCs w:val="36"/>
        </w:rPr>
        <w:t>：</w:t>
      </w:r>
      <w:proofErr w:type="gramStart"/>
      <w:r w:rsidRPr="004C7583">
        <w:rPr>
          <w:rFonts w:ascii="標楷體" w:eastAsia="標楷體" w:hAnsi="標楷體" w:hint="eastAsia"/>
          <w:b/>
          <w:spacing w:val="10"/>
          <w:sz w:val="36"/>
          <w:szCs w:val="36"/>
        </w:rPr>
        <w:t>﹍﹍﹍﹍﹍﹍</w:t>
      </w:r>
      <w:proofErr w:type="gramEnd"/>
      <w:r>
        <w:rPr>
          <w:rFonts w:ascii="標楷體" w:eastAsia="標楷體" w:hAnsi="標楷體" w:hint="eastAsia"/>
          <w:b/>
          <w:spacing w:val="10"/>
          <w:sz w:val="36"/>
          <w:szCs w:val="36"/>
        </w:rPr>
        <w:t xml:space="preserve">  </w:t>
      </w:r>
    </w:p>
    <w:p w:rsidR="00BC360F" w:rsidRPr="004C7583" w:rsidRDefault="00BC360F" w:rsidP="00BC360F">
      <w:pPr>
        <w:jc w:val="right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Pr="004C7583" w:rsidRDefault="00BC360F" w:rsidP="00BC360F">
      <w:pPr>
        <w:spacing w:line="320" w:lineRule="exact"/>
        <w:jc w:val="distribute"/>
        <w:outlineLvl w:val="0"/>
        <w:rPr>
          <w:rFonts w:ascii="標楷體" w:eastAsia="標楷體" w:hAnsi="標楷體" w:hint="eastAsia"/>
          <w:b/>
          <w:spacing w:val="10"/>
          <w:sz w:val="36"/>
          <w:szCs w:val="36"/>
        </w:rPr>
      </w:pPr>
    </w:p>
    <w:p w:rsidR="00BC360F" w:rsidRDefault="00BC360F" w:rsidP="00BC360F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  <w:r w:rsidRPr="00120899">
        <w:rPr>
          <w:rFonts w:ascii="標楷體" w:eastAsia="標楷體" w:hAnsi="標楷體" w:hint="eastAsia"/>
          <w:spacing w:val="10"/>
          <w:sz w:val="32"/>
          <w:szCs w:val="32"/>
        </w:rPr>
        <w:t>中華民國  年  月  日</w:t>
      </w:r>
    </w:p>
    <w:p w:rsidR="008E493E" w:rsidRDefault="008E493E"/>
    <w:sectPr w:rsidR="008E493E" w:rsidSect="00586748">
      <w:footerReference w:type="default" r:id="rId5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48" w:rsidRPr="00154843" w:rsidRDefault="00BC360F" w:rsidP="0058674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0F"/>
    <w:rsid w:val="001F3CA5"/>
    <w:rsid w:val="00401B76"/>
    <w:rsid w:val="008E493E"/>
    <w:rsid w:val="00B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36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360F"/>
  </w:style>
  <w:style w:type="paragraph" w:styleId="Web">
    <w:name w:val="Normal (Web)"/>
    <w:basedOn w:val="a"/>
    <w:rsid w:val="00BC360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BC360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BC360F"/>
  </w:style>
  <w:style w:type="paragraph" w:styleId="Web">
    <w:name w:val="Normal (Web)"/>
    <w:basedOn w:val="a"/>
    <w:rsid w:val="00BC360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92DC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yinstaroffice</dc:creator>
  <cp:lastModifiedBy>yinstaroffice</cp:lastModifiedBy>
  <cp:revision>1</cp:revision>
  <dcterms:created xsi:type="dcterms:W3CDTF">2014-12-11T02:59:00Z</dcterms:created>
  <dcterms:modified xsi:type="dcterms:W3CDTF">2014-12-11T03:00:00Z</dcterms:modified>
</cp:coreProperties>
</file>